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6E" w:rsidRPr="00692C08" w:rsidRDefault="00B3358A" w:rsidP="00B3358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B3358A" w:rsidRPr="00692C08" w:rsidRDefault="00B3358A" w:rsidP="00B3358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1D782D" w:rsidRPr="00692C08" w:rsidRDefault="001D782D" w:rsidP="00902E21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E83A6E" w:rsidRPr="00692C08" w:rsidRDefault="00E83A6E" w:rsidP="00E83A6E">
      <w:pPr>
        <w:jc w:val="right"/>
        <w:rPr>
          <w:rFonts w:asciiTheme="minorHAnsi" w:hAnsiTheme="minorHAnsi" w:cstheme="minorHAnsi"/>
          <w:bCs/>
          <w:spacing w:val="-3"/>
        </w:rPr>
      </w:pPr>
      <w:r w:rsidRPr="00692C08">
        <w:rPr>
          <w:rFonts w:asciiTheme="minorHAnsi" w:hAnsiTheme="minorHAnsi" w:cstheme="minorHAnsi"/>
          <w:bCs/>
          <w:spacing w:val="-3"/>
        </w:rPr>
        <w:t>Piła, dnia</w:t>
      </w:r>
      <w:r w:rsidR="002C722E">
        <w:rPr>
          <w:rFonts w:asciiTheme="minorHAnsi" w:hAnsiTheme="minorHAnsi" w:cstheme="minorHAnsi"/>
          <w:bCs/>
          <w:spacing w:val="-3"/>
        </w:rPr>
        <w:t xml:space="preserve"> </w:t>
      </w:r>
      <w:r w:rsidR="005D1BBC">
        <w:rPr>
          <w:rFonts w:asciiTheme="minorHAnsi" w:hAnsiTheme="minorHAnsi" w:cstheme="minorHAnsi"/>
          <w:bCs/>
          <w:spacing w:val="-3"/>
        </w:rPr>
        <w:t>3</w:t>
      </w:r>
      <w:r w:rsidR="00517FC1">
        <w:rPr>
          <w:rFonts w:asciiTheme="minorHAnsi" w:hAnsiTheme="minorHAnsi" w:cstheme="minorHAnsi"/>
          <w:bCs/>
          <w:spacing w:val="-3"/>
        </w:rPr>
        <w:t>0</w:t>
      </w:r>
      <w:r w:rsidR="002C722E">
        <w:rPr>
          <w:rFonts w:asciiTheme="minorHAnsi" w:hAnsiTheme="minorHAnsi" w:cstheme="minorHAnsi"/>
          <w:bCs/>
          <w:spacing w:val="-3"/>
        </w:rPr>
        <w:t>.10.</w:t>
      </w:r>
      <w:r w:rsidR="002371C1">
        <w:rPr>
          <w:rFonts w:asciiTheme="minorHAnsi" w:hAnsiTheme="minorHAnsi" w:cstheme="minorHAnsi"/>
          <w:bCs/>
          <w:spacing w:val="-3"/>
        </w:rPr>
        <w:t>201</w:t>
      </w:r>
      <w:r w:rsidR="00921C00">
        <w:rPr>
          <w:rFonts w:asciiTheme="minorHAnsi" w:hAnsiTheme="minorHAnsi" w:cstheme="minorHAnsi"/>
          <w:bCs/>
          <w:spacing w:val="-3"/>
        </w:rPr>
        <w:t>9</w:t>
      </w:r>
      <w:r w:rsidR="002A6213">
        <w:rPr>
          <w:rFonts w:asciiTheme="minorHAnsi" w:hAnsiTheme="minorHAnsi" w:cstheme="minorHAnsi"/>
          <w:bCs/>
          <w:spacing w:val="-3"/>
        </w:rPr>
        <w:t xml:space="preserve"> r.</w:t>
      </w:r>
    </w:p>
    <w:p w:rsidR="00902E21" w:rsidRDefault="00E83A6E" w:rsidP="00902E21">
      <w:pPr>
        <w:jc w:val="both"/>
        <w:rPr>
          <w:rFonts w:asciiTheme="minorHAnsi" w:hAnsiTheme="minorHAnsi" w:cstheme="minorHAnsi"/>
          <w:spacing w:val="-3"/>
        </w:rPr>
      </w:pPr>
      <w:r w:rsidRPr="00692C08">
        <w:rPr>
          <w:rFonts w:asciiTheme="minorHAnsi" w:hAnsiTheme="minorHAnsi" w:cstheme="minorHAnsi"/>
          <w:b/>
          <w:bCs/>
          <w:spacing w:val="-3"/>
        </w:rPr>
        <w:t xml:space="preserve">Nr sprawy: </w:t>
      </w:r>
      <w:bookmarkStart w:id="0" w:name="_Hlk13568196"/>
      <w:r w:rsidR="002E19B2" w:rsidRPr="00692C08">
        <w:rPr>
          <w:rFonts w:asciiTheme="minorHAnsi" w:hAnsiTheme="minorHAnsi" w:cstheme="minorHAnsi"/>
          <w:spacing w:val="-3"/>
        </w:rPr>
        <w:t>N</w:t>
      </w:r>
      <w:r w:rsidRPr="00692C08">
        <w:rPr>
          <w:rFonts w:asciiTheme="minorHAnsi" w:hAnsiTheme="minorHAnsi" w:cstheme="minorHAnsi"/>
          <w:spacing w:val="-3"/>
        </w:rPr>
        <w:t>ZP</w:t>
      </w:r>
      <w:r w:rsidR="000B2B45">
        <w:rPr>
          <w:rFonts w:asciiTheme="minorHAnsi" w:hAnsiTheme="minorHAnsi" w:cstheme="minorHAnsi"/>
          <w:spacing w:val="-3"/>
        </w:rPr>
        <w:t>.</w:t>
      </w:r>
      <w:r w:rsidR="002911A4">
        <w:rPr>
          <w:rFonts w:asciiTheme="minorHAnsi" w:hAnsiTheme="minorHAnsi" w:cstheme="minorHAnsi"/>
          <w:spacing w:val="-3"/>
        </w:rPr>
        <w:t>I</w:t>
      </w:r>
      <w:r w:rsidR="00CA00AF">
        <w:rPr>
          <w:rFonts w:asciiTheme="minorHAnsi" w:hAnsiTheme="minorHAnsi" w:cstheme="minorHAnsi"/>
          <w:spacing w:val="-3"/>
        </w:rPr>
        <w:t>I</w:t>
      </w:r>
      <w:r w:rsidR="002371C1">
        <w:rPr>
          <w:rFonts w:asciiTheme="minorHAnsi" w:hAnsiTheme="minorHAnsi" w:cstheme="minorHAnsi"/>
          <w:spacing w:val="-3"/>
        </w:rPr>
        <w:t>-240/</w:t>
      </w:r>
      <w:r w:rsidR="002C722E">
        <w:rPr>
          <w:rFonts w:asciiTheme="minorHAnsi" w:hAnsiTheme="minorHAnsi" w:cstheme="minorHAnsi"/>
          <w:spacing w:val="-3"/>
        </w:rPr>
        <w:t>66</w:t>
      </w:r>
      <w:r w:rsidR="002371C1">
        <w:rPr>
          <w:rFonts w:asciiTheme="minorHAnsi" w:hAnsiTheme="minorHAnsi" w:cstheme="minorHAnsi"/>
          <w:spacing w:val="-3"/>
        </w:rPr>
        <w:t>/1</w:t>
      </w:r>
      <w:r w:rsidR="00921C00">
        <w:rPr>
          <w:rFonts w:asciiTheme="minorHAnsi" w:hAnsiTheme="minorHAnsi" w:cstheme="minorHAnsi"/>
          <w:spacing w:val="-3"/>
        </w:rPr>
        <w:t>9</w:t>
      </w:r>
      <w:bookmarkEnd w:id="0"/>
    </w:p>
    <w:p w:rsidR="004C3EEF" w:rsidRPr="004C3EEF" w:rsidRDefault="004C3EEF" w:rsidP="00902E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3A6E" w:rsidRPr="00692C08" w:rsidRDefault="00E83A6E" w:rsidP="00E83A6E">
      <w:pPr>
        <w:pStyle w:val="Nagwek1"/>
        <w:rPr>
          <w:rFonts w:asciiTheme="minorHAnsi" w:hAnsiTheme="minorHAnsi" w:cstheme="minorHAnsi"/>
          <w:sz w:val="4"/>
        </w:rPr>
      </w:pPr>
    </w:p>
    <w:p w:rsidR="00E83A6E" w:rsidRDefault="00E83A6E" w:rsidP="00B716CE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</w:t>
      </w:r>
      <w:r w:rsidR="00B716CE" w:rsidRPr="00692C08">
        <w:rPr>
          <w:rFonts w:asciiTheme="minorHAnsi" w:hAnsiTheme="minorHAnsi" w:cstheme="minorHAnsi"/>
          <w:sz w:val="24"/>
        </w:rPr>
        <w:t>Y</w:t>
      </w:r>
    </w:p>
    <w:p w:rsidR="002371C1" w:rsidRPr="002371C1" w:rsidRDefault="002371C1" w:rsidP="002371C1"/>
    <w:p w:rsidR="002E19B2" w:rsidRPr="002A6213" w:rsidRDefault="002911A4" w:rsidP="00E83A6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13569870"/>
      <w:r w:rsidRPr="002911A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LEKI, SUBSTANCJE RECEPTUROWE ORAZ DIETETYCZNE ŚRODKI SPOŻYWCZE </w:t>
      </w:r>
      <w:r w:rsidR="0018469F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(</w:t>
      </w:r>
      <w:r w:rsidR="00127B4B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I</w:t>
      </w:r>
      <w:r w:rsidR="0018469F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II)</w:t>
      </w:r>
    </w:p>
    <w:bookmarkEnd w:id="1"/>
    <w:p w:rsidR="00E83A6E" w:rsidRPr="002A6213" w:rsidRDefault="00E83A6E" w:rsidP="00E83A6E">
      <w:pPr>
        <w:jc w:val="center"/>
        <w:rPr>
          <w:rFonts w:asciiTheme="minorHAnsi" w:hAnsiTheme="minorHAnsi" w:cstheme="minorHAnsi"/>
          <w:i/>
        </w:rPr>
      </w:pPr>
    </w:p>
    <w:p w:rsidR="002E19B2" w:rsidRDefault="002911A4" w:rsidP="002911A4">
      <w:pPr>
        <w:jc w:val="center"/>
        <w:rPr>
          <w:rFonts w:asciiTheme="minorHAnsi" w:hAnsiTheme="minorHAnsi" w:cstheme="minorHAnsi"/>
          <w:i/>
        </w:rPr>
      </w:pPr>
      <w:r w:rsidRPr="002911A4">
        <w:rPr>
          <w:rFonts w:asciiTheme="minorHAnsi" w:hAnsiTheme="minorHAnsi" w:cstheme="minorHAnsi"/>
          <w:i/>
        </w:rPr>
        <w:t>(CPV: 33690000-3 – Różne produkty lecznicze)</w:t>
      </w:r>
    </w:p>
    <w:p w:rsidR="002911A4" w:rsidRPr="00BD0BF8" w:rsidRDefault="002911A4" w:rsidP="002911A4">
      <w:pPr>
        <w:jc w:val="center"/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5B4D" w:rsidRPr="00692C08" w:rsidTr="00D160AD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8F5B4D" w:rsidRPr="00692C08" w:rsidRDefault="008F5B4D" w:rsidP="00B57B17">
            <w:pPr>
              <w:pStyle w:val="Akapitzlist"/>
              <w:numPr>
                <w:ilvl w:val="0"/>
                <w:numId w:val="1"/>
              </w:numPr>
              <w:ind w:left="604" w:hanging="425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</w:t>
            </w:r>
            <w:r w:rsidR="00B5055A" w:rsidRPr="00692C08">
              <w:rPr>
                <w:rFonts w:asciiTheme="minorHAnsi" w:hAnsiTheme="minorHAnsi" w:cstheme="minorHAnsi"/>
                <w:b/>
              </w:rPr>
              <w:t>cy:</w:t>
            </w:r>
          </w:p>
        </w:tc>
      </w:tr>
    </w:tbl>
    <w:p w:rsidR="00D66B7A" w:rsidRPr="00692C08" w:rsidRDefault="00D66B7A" w:rsidP="00D66B7A">
      <w:pPr>
        <w:pStyle w:val="Akapitzlist"/>
        <w:jc w:val="both"/>
        <w:rPr>
          <w:rFonts w:asciiTheme="minorHAnsi" w:hAnsiTheme="minorHAnsi" w:cstheme="minorHAnsi"/>
          <w:b/>
          <w:sz w:val="16"/>
        </w:rPr>
      </w:pPr>
    </w:p>
    <w:p w:rsidR="00B3358A" w:rsidRPr="00692C08" w:rsidRDefault="00B3358A" w:rsidP="00B3358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E83A6E" w:rsidRPr="00692C08" w:rsidRDefault="00E83A6E" w:rsidP="00E83A6E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</w:t>
      </w:r>
      <w:r w:rsidR="00DC416C" w:rsidRPr="00692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ul. Rydygiera 1</w:t>
      </w:r>
    </w:p>
    <w:p w:rsidR="00B3358A" w:rsidRPr="00692C08" w:rsidRDefault="00391E73" w:rsidP="00B3358A">
      <w:pPr>
        <w:ind w:firstLine="30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telefon: </w:t>
      </w:r>
      <w:r w:rsidR="00D22848" w:rsidRPr="00692C08">
        <w:rPr>
          <w:rFonts w:asciiTheme="minorHAnsi" w:hAnsiTheme="minorHAnsi" w:cstheme="minorHAnsi"/>
          <w:sz w:val="22"/>
          <w:szCs w:val="22"/>
        </w:rPr>
        <w:t>(067) 210 62 07</w:t>
      </w:r>
    </w:p>
    <w:p w:rsidR="00B3358A" w:rsidRPr="00692C08" w:rsidRDefault="00391E73" w:rsidP="00B3358A">
      <w:pPr>
        <w:ind w:firstLine="30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REGON </w:t>
      </w:r>
      <w:r w:rsidR="00B3358A" w:rsidRPr="00692C08">
        <w:rPr>
          <w:rFonts w:asciiTheme="minorHAnsi" w:hAnsiTheme="minorHAnsi" w:cstheme="minorHAnsi"/>
          <w:sz w:val="22"/>
          <w:szCs w:val="22"/>
        </w:rPr>
        <w:t>001261820</w:t>
      </w:r>
    </w:p>
    <w:p w:rsidR="00B3358A" w:rsidRPr="00692C08" w:rsidRDefault="00391E73" w:rsidP="00B3358A">
      <w:pPr>
        <w:ind w:firstLine="30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NIP </w:t>
      </w:r>
      <w:r w:rsidR="00B3358A" w:rsidRPr="00692C08">
        <w:rPr>
          <w:rFonts w:asciiTheme="minorHAnsi" w:hAnsiTheme="minorHAnsi" w:cstheme="minorHAnsi"/>
          <w:sz w:val="22"/>
          <w:szCs w:val="22"/>
        </w:rPr>
        <w:t>764-20-88-098</w:t>
      </w:r>
    </w:p>
    <w:p w:rsidR="00B3358A" w:rsidRPr="00692C08" w:rsidRDefault="00327E75" w:rsidP="00B3358A">
      <w:pPr>
        <w:ind w:firstLine="30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B3358A" w:rsidRPr="00692C08">
          <w:rPr>
            <w:rStyle w:val="Hipercze"/>
            <w:rFonts w:asciiTheme="minorHAnsi" w:hAnsiTheme="minorHAnsi" w:cstheme="minorHAnsi"/>
            <w:sz w:val="22"/>
            <w:szCs w:val="22"/>
          </w:rPr>
          <w:t>www.szpital-pila.4bip.pl</w:t>
        </w:r>
      </w:hyperlink>
    </w:p>
    <w:p w:rsidR="00B3358A" w:rsidRPr="001F0AF3" w:rsidRDefault="00B3358A" w:rsidP="00B3358A">
      <w:pPr>
        <w:ind w:firstLine="300"/>
        <w:jc w:val="both"/>
        <w:rPr>
          <w:rFonts w:asciiTheme="minorHAnsi" w:hAnsiTheme="minorHAnsi" w:cstheme="minorHAnsi"/>
          <w:sz w:val="12"/>
          <w:szCs w:val="12"/>
        </w:rPr>
      </w:pPr>
    </w:p>
    <w:p w:rsidR="008F5B4D" w:rsidRDefault="00B3358A" w:rsidP="00811B1E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zaprasza do udzi</w:t>
      </w:r>
      <w:r w:rsidR="00732280" w:rsidRPr="00692C08">
        <w:rPr>
          <w:rFonts w:asciiTheme="minorHAnsi" w:hAnsiTheme="minorHAnsi" w:cstheme="minorHAnsi"/>
          <w:sz w:val="22"/>
          <w:szCs w:val="22"/>
        </w:rPr>
        <w:t>ału w przetargu nieograniczonym</w:t>
      </w:r>
      <w:r w:rsidR="00E74051" w:rsidRPr="00692C08">
        <w:rPr>
          <w:rFonts w:asciiTheme="minorHAnsi" w:hAnsiTheme="minorHAnsi" w:cstheme="minorHAnsi"/>
          <w:sz w:val="22"/>
          <w:szCs w:val="22"/>
        </w:rPr>
        <w:t>.</w:t>
      </w:r>
    </w:p>
    <w:p w:rsidR="007B6E5D" w:rsidRPr="00E338C0" w:rsidRDefault="007B6E5D" w:rsidP="00811B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692C08" w:rsidTr="00D160AD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692C08" w:rsidRDefault="008F5B4D" w:rsidP="00B57B17">
            <w:pPr>
              <w:pStyle w:val="Akapitzlist"/>
              <w:numPr>
                <w:ilvl w:val="0"/>
                <w:numId w:val="1"/>
              </w:numPr>
              <w:ind w:left="589" w:hanging="425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9D0DBB" w:rsidRPr="001F0AF3" w:rsidRDefault="009D0DBB" w:rsidP="00B3358A">
      <w:pPr>
        <w:jc w:val="both"/>
        <w:rPr>
          <w:rFonts w:asciiTheme="minorHAnsi" w:hAnsiTheme="minorHAnsi" w:cstheme="minorHAnsi"/>
          <w:b/>
          <w:bCs/>
          <w:i/>
          <w:sz w:val="12"/>
          <w:szCs w:val="12"/>
        </w:rPr>
      </w:pPr>
    </w:p>
    <w:p w:rsidR="002371C1" w:rsidRPr="00DB1F46" w:rsidRDefault="002371C1" w:rsidP="002371C1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71C1">
        <w:rPr>
          <w:rFonts w:asciiTheme="minorHAnsi" w:hAnsiTheme="minorHAnsi" w:cstheme="minorHAnsi"/>
          <w:bCs/>
          <w:sz w:val="22"/>
          <w:szCs w:val="22"/>
        </w:rPr>
        <w:t>Niniejsze postępowanie prowadzone jest w trybie przetargu nieograniczonego na podstawie art. 39 i nast. ustawy z dnia 29 stycznia 2004 r. Prawo Zamówień Publicznych (t. j. Dz. U. z 201</w:t>
      </w:r>
      <w:r w:rsidR="00921C00">
        <w:rPr>
          <w:rFonts w:asciiTheme="minorHAnsi" w:hAnsiTheme="minorHAnsi" w:cstheme="minorHAnsi"/>
          <w:bCs/>
          <w:sz w:val="22"/>
          <w:szCs w:val="22"/>
        </w:rPr>
        <w:t>8</w:t>
      </w:r>
      <w:r w:rsidRPr="002371C1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921C00">
        <w:rPr>
          <w:rFonts w:asciiTheme="minorHAnsi" w:hAnsiTheme="minorHAnsi" w:cstheme="minorHAnsi"/>
          <w:bCs/>
          <w:sz w:val="22"/>
          <w:szCs w:val="22"/>
        </w:rPr>
        <w:t>1986</w:t>
      </w:r>
      <w:r w:rsidRPr="002371C1">
        <w:rPr>
          <w:rFonts w:asciiTheme="minorHAnsi" w:hAnsiTheme="minorHAnsi" w:cstheme="minorHAnsi"/>
          <w:bCs/>
          <w:sz w:val="22"/>
          <w:szCs w:val="22"/>
        </w:rPr>
        <w:t xml:space="preserve"> ze zm.) zwanej dalej „ustawą”, o wartości zamówienia nieprzekraczającej kwoty określonej </w:t>
      </w:r>
      <w:r w:rsidRPr="00DB1F46">
        <w:rPr>
          <w:rFonts w:asciiTheme="minorHAnsi" w:hAnsiTheme="minorHAnsi"/>
          <w:sz w:val="22"/>
          <w:szCs w:val="22"/>
        </w:rPr>
        <w:t>w</w:t>
      </w:r>
      <w:r w:rsidR="00DB1F46">
        <w:rPr>
          <w:rFonts w:asciiTheme="minorHAnsi" w:hAnsiTheme="minorHAnsi"/>
          <w:sz w:val="22"/>
          <w:szCs w:val="22"/>
        </w:rPr>
        <w:t> </w:t>
      </w:r>
      <w:r w:rsidRPr="00DB1F46">
        <w:rPr>
          <w:rFonts w:asciiTheme="minorHAnsi" w:hAnsiTheme="minorHAnsi"/>
          <w:sz w:val="22"/>
          <w:szCs w:val="22"/>
        </w:rPr>
        <w:t>przepisach</w:t>
      </w:r>
      <w:r w:rsidRPr="00DB1F46">
        <w:rPr>
          <w:rFonts w:asciiTheme="minorHAnsi" w:hAnsiTheme="minorHAnsi" w:cstheme="minorHAnsi"/>
          <w:bCs/>
          <w:sz w:val="22"/>
          <w:szCs w:val="22"/>
        </w:rPr>
        <w:t xml:space="preserve"> wydanych na podstawie art. 11 ust. 8 ustawy.</w:t>
      </w:r>
    </w:p>
    <w:p w:rsidR="001A21BD" w:rsidRDefault="002371C1" w:rsidP="001A21BD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71C1">
        <w:rPr>
          <w:rFonts w:asciiTheme="minorHAnsi" w:hAnsiTheme="minorHAnsi" w:cstheme="minorHAnsi"/>
          <w:bCs/>
          <w:sz w:val="22"/>
          <w:szCs w:val="22"/>
        </w:rPr>
        <w:t>W zakresie nieuregulowanym niniejszą Specyfikacją Istotnych Warunków Zamówienia, zwanej</w:t>
      </w:r>
      <w:r w:rsidR="00CA00AF">
        <w:rPr>
          <w:rFonts w:asciiTheme="minorHAnsi" w:hAnsiTheme="minorHAnsi" w:cstheme="minorHAnsi"/>
          <w:bCs/>
          <w:sz w:val="22"/>
          <w:szCs w:val="22"/>
        </w:rPr>
        <w:t xml:space="preserve"> dalej „SIWZ”, zastosowanie mają </w:t>
      </w:r>
      <w:r w:rsidRPr="002371C1">
        <w:rPr>
          <w:rFonts w:asciiTheme="minorHAnsi" w:hAnsiTheme="minorHAnsi" w:cstheme="minorHAnsi"/>
          <w:bCs/>
          <w:sz w:val="22"/>
          <w:szCs w:val="22"/>
        </w:rPr>
        <w:t>przepisy ustawy.</w:t>
      </w:r>
    </w:p>
    <w:p w:rsidR="007B6E5D" w:rsidRPr="00BD0BF8" w:rsidRDefault="007B6E5D" w:rsidP="001A21BD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692C08" w:rsidTr="00D160AD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692C08" w:rsidRDefault="008F5B4D" w:rsidP="00B57B17">
            <w:pPr>
              <w:pStyle w:val="Akapitzlist"/>
              <w:numPr>
                <w:ilvl w:val="0"/>
                <w:numId w:val="1"/>
              </w:numPr>
              <w:ind w:left="589" w:hanging="425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9D0DBB" w:rsidRPr="00692C08" w:rsidRDefault="009D0DBB" w:rsidP="00B3358A">
      <w:pPr>
        <w:jc w:val="both"/>
        <w:rPr>
          <w:rFonts w:asciiTheme="minorHAnsi" w:hAnsiTheme="minorHAnsi" w:cstheme="minorHAnsi"/>
          <w:b/>
          <w:sz w:val="12"/>
        </w:rPr>
      </w:pPr>
    </w:p>
    <w:p w:rsidR="002911A4" w:rsidRPr="002911A4" w:rsidRDefault="002911A4" w:rsidP="002911A4">
      <w:pPr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11A4">
        <w:rPr>
          <w:rFonts w:asciiTheme="minorHAnsi" w:hAnsiTheme="minorHAnsi" w:cstheme="minorHAnsi"/>
          <w:bCs/>
          <w:sz w:val="22"/>
          <w:szCs w:val="22"/>
        </w:rPr>
        <w:t>3.1. Przedmiotem zamówienia jest sukcesywna dostawa leków</w:t>
      </w:r>
      <w:r w:rsidR="008D08FE">
        <w:rPr>
          <w:rFonts w:asciiTheme="minorHAnsi" w:hAnsiTheme="minorHAnsi" w:cstheme="minorHAnsi"/>
          <w:bCs/>
          <w:sz w:val="22"/>
          <w:szCs w:val="22"/>
        </w:rPr>
        <w:t>/</w:t>
      </w:r>
      <w:r w:rsidRPr="002911A4">
        <w:rPr>
          <w:rFonts w:asciiTheme="minorHAnsi" w:hAnsiTheme="minorHAnsi" w:cstheme="minorHAnsi"/>
          <w:bCs/>
          <w:sz w:val="22"/>
          <w:szCs w:val="22"/>
        </w:rPr>
        <w:t xml:space="preserve"> substancji recepturowych</w:t>
      </w:r>
      <w:r w:rsidR="008D08FE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Pr="002911A4">
        <w:rPr>
          <w:rFonts w:asciiTheme="minorHAnsi" w:hAnsiTheme="minorHAnsi" w:cstheme="minorHAnsi"/>
          <w:bCs/>
          <w:sz w:val="22"/>
          <w:szCs w:val="22"/>
        </w:rPr>
        <w:t>dietetycznych środków spożywczych specjalnego przeznaczenia medycznego do Szpitala Specjalistycznego im. Stanisława Staszica w Pile. Szczegółowy zakres oraz opis przedmiotu zamówienia określa załącznik nr 2 do SIWZ.</w:t>
      </w:r>
    </w:p>
    <w:p w:rsidR="002911A4" w:rsidRPr="002911A4" w:rsidRDefault="002911A4" w:rsidP="002911A4">
      <w:pPr>
        <w:pStyle w:val="Akapitzlis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11A4">
        <w:rPr>
          <w:rFonts w:asciiTheme="minorHAnsi" w:hAnsiTheme="minorHAnsi" w:cstheme="minorHAnsi"/>
          <w:bCs/>
          <w:sz w:val="22"/>
          <w:szCs w:val="22"/>
        </w:rPr>
        <w:t xml:space="preserve">Zamawiający dopuszcza składanie ofert częściowych – </w:t>
      </w:r>
      <w:r w:rsidR="00B91ECC">
        <w:rPr>
          <w:rFonts w:asciiTheme="minorHAnsi" w:hAnsiTheme="minorHAnsi" w:cstheme="minorHAnsi"/>
          <w:b/>
          <w:sz w:val="22"/>
          <w:szCs w:val="22"/>
        </w:rPr>
        <w:t>2</w:t>
      </w:r>
      <w:r w:rsidRPr="00203697">
        <w:rPr>
          <w:rFonts w:asciiTheme="minorHAnsi" w:hAnsiTheme="minorHAnsi" w:cstheme="minorHAnsi"/>
          <w:b/>
          <w:sz w:val="22"/>
          <w:szCs w:val="22"/>
        </w:rPr>
        <w:t xml:space="preserve"> zadań</w:t>
      </w:r>
      <w:r w:rsidRPr="002911A4">
        <w:rPr>
          <w:rFonts w:asciiTheme="minorHAnsi" w:hAnsiTheme="minorHAnsi" w:cstheme="minorHAnsi"/>
          <w:bCs/>
          <w:sz w:val="22"/>
          <w:szCs w:val="22"/>
        </w:rPr>
        <w:t>. Nie dopuszcza się składania ofert częściowych na poszczególne pozycje w pakiecie.</w:t>
      </w:r>
    </w:p>
    <w:p w:rsidR="002911A4" w:rsidRPr="002911A4" w:rsidRDefault="002911A4" w:rsidP="002911A4">
      <w:pPr>
        <w:pStyle w:val="Akapitzlis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911A4">
        <w:rPr>
          <w:rFonts w:asciiTheme="minorHAnsi" w:hAnsiTheme="minorHAnsi" w:cstheme="minorHAnsi"/>
          <w:bCs/>
          <w:sz w:val="22"/>
          <w:szCs w:val="22"/>
        </w:rPr>
        <w:t>Zadeklarowany przez Wykonawcę w ofercie przedmiot zamówienia musi posiadać, na dzień realizacji dostawy oraz przewidziany umową z Zamawiającym okres jego użytkowania/ważności, a także spełniać inne wymagania (normy, parametry), określone przez Zamawiającego w załączniku nr 2 do SIWZ.</w:t>
      </w:r>
    </w:p>
    <w:p w:rsidR="002911A4" w:rsidRPr="002911A4" w:rsidRDefault="002911A4" w:rsidP="002911A4">
      <w:pPr>
        <w:pStyle w:val="Akapitzlis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911A4">
        <w:rPr>
          <w:rFonts w:asciiTheme="minorHAnsi" w:hAnsiTheme="minorHAnsi" w:cstheme="minorHAnsi"/>
          <w:sz w:val="22"/>
          <w:szCs w:val="22"/>
        </w:rPr>
        <w:t>W przypadku szczególnych okoliczności, których nie można było przewidzieć, Zamawiający zastrzega sobie prawo do dokonania zmian ilościowych asortymentu wyszczególnionego w specyfikacji.</w:t>
      </w:r>
    </w:p>
    <w:p w:rsidR="002911A4" w:rsidRPr="002911A4" w:rsidRDefault="002911A4" w:rsidP="002911A4">
      <w:pPr>
        <w:pStyle w:val="Akapitzlis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911A4">
        <w:rPr>
          <w:rFonts w:asciiTheme="minorHAnsi" w:hAnsiTheme="minorHAnsi" w:cstheme="minorHAnsi"/>
          <w:sz w:val="22"/>
          <w:szCs w:val="22"/>
        </w:rPr>
        <w:t>Ilości asortymentu określone w formularzu cenowym są ilościami szacunkowymi, przyjętymi przez Zamawiającego wyłącznie w celu obliczenia przez Wykonawcę ceny oferty i wskazania przewidywanych, orientacyjnych potrzeb w zakresie asortymentu.</w:t>
      </w:r>
    </w:p>
    <w:p w:rsidR="002911A4" w:rsidRPr="002911A4" w:rsidRDefault="002911A4" w:rsidP="002911A4">
      <w:pPr>
        <w:pStyle w:val="Akapitzlis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911A4">
        <w:rPr>
          <w:rFonts w:asciiTheme="minorHAnsi" w:hAnsiTheme="minorHAnsi" w:cstheme="minorHAnsi"/>
          <w:sz w:val="22"/>
          <w:szCs w:val="22"/>
        </w:rPr>
        <w:t>Zaleca się, aby Wykonawca uzyskał na swoją odpowiedzialność i ryzyko wszelkie istotne informacje niezbędne do prawidłowego przygotowania oferty i realizacji zamówienia.</w:t>
      </w:r>
    </w:p>
    <w:p w:rsidR="00E338C0" w:rsidRDefault="00E338C0" w:rsidP="002911A4">
      <w:pPr>
        <w:pStyle w:val="Akapitzlis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38C0">
        <w:rPr>
          <w:rFonts w:asciiTheme="minorHAnsi" w:hAnsiTheme="minorHAnsi" w:cstheme="minorHAnsi"/>
          <w:sz w:val="22"/>
          <w:szCs w:val="22"/>
        </w:rPr>
        <w:lastRenderedPageBreak/>
        <w:t>Wykonawca może zaoferować wyłącznie wyroby, które zostały dopuszczone do</w:t>
      </w:r>
      <w:r w:rsidR="00613633">
        <w:rPr>
          <w:rFonts w:asciiTheme="minorHAnsi" w:hAnsiTheme="minorHAnsi" w:cstheme="minorHAnsi"/>
          <w:sz w:val="22"/>
          <w:szCs w:val="22"/>
        </w:rPr>
        <w:t xml:space="preserve"> </w:t>
      </w:r>
      <w:r w:rsidRPr="00E338C0">
        <w:rPr>
          <w:rFonts w:asciiTheme="minorHAnsi" w:hAnsiTheme="minorHAnsi" w:cstheme="minorHAnsi"/>
          <w:sz w:val="22"/>
          <w:szCs w:val="22"/>
        </w:rPr>
        <w:t>ob</w:t>
      </w:r>
      <w:r w:rsidR="00D815ED">
        <w:rPr>
          <w:rFonts w:asciiTheme="minorHAnsi" w:hAnsiTheme="minorHAnsi" w:cstheme="minorHAnsi"/>
          <w:sz w:val="22"/>
          <w:szCs w:val="22"/>
        </w:rPr>
        <w:t>rotu</w:t>
      </w:r>
      <w:r w:rsidR="009350C8">
        <w:rPr>
          <w:rFonts w:asciiTheme="minorHAnsi" w:hAnsiTheme="minorHAnsi" w:cstheme="minorHAnsi"/>
          <w:sz w:val="22"/>
          <w:szCs w:val="22"/>
        </w:rPr>
        <w:t xml:space="preserve"> </w:t>
      </w:r>
      <w:r w:rsidRPr="00E338C0">
        <w:rPr>
          <w:rFonts w:asciiTheme="minorHAnsi" w:hAnsiTheme="minorHAnsi" w:cstheme="minorHAnsi"/>
          <w:sz w:val="22"/>
          <w:szCs w:val="22"/>
        </w:rPr>
        <w:t>i</w:t>
      </w:r>
      <w:r w:rsidR="00DB1F46">
        <w:rPr>
          <w:rFonts w:asciiTheme="minorHAnsi" w:hAnsiTheme="minorHAnsi" w:cstheme="minorHAnsi"/>
          <w:sz w:val="22"/>
          <w:szCs w:val="22"/>
        </w:rPr>
        <w:t> </w:t>
      </w:r>
      <w:r w:rsidRPr="00E338C0">
        <w:rPr>
          <w:rFonts w:asciiTheme="minorHAnsi" w:hAnsiTheme="minorHAnsi" w:cstheme="minorHAnsi"/>
          <w:sz w:val="22"/>
          <w:szCs w:val="22"/>
        </w:rPr>
        <w:t>używania zgodnie z wymaganiami ustawy z dnia 20 maja 2010 r. o wy</w:t>
      </w:r>
      <w:r w:rsidR="001573F4">
        <w:rPr>
          <w:rFonts w:asciiTheme="minorHAnsi" w:hAnsiTheme="minorHAnsi" w:cstheme="minorHAnsi"/>
          <w:sz w:val="22"/>
          <w:szCs w:val="22"/>
        </w:rPr>
        <w:t>robach medycznych (Dz. U. z 201</w:t>
      </w:r>
      <w:r w:rsidR="002D6EA5">
        <w:rPr>
          <w:rFonts w:asciiTheme="minorHAnsi" w:hAnsiTheme="minorHAnsi" w:cstheme="minorHAnsi"/>
          <w:sz w:val="22"/>
          <w:szCs w:val="22"/>
        </w:rPr>
        <w:t>9</w:t>
      </w:r>
      <w:r w:rsidRPr="00E338C0">
        <w:rPr>
          <w:rFonts w:asciiTheme="minorHAnsi" w:hAnsiTheme="minorHAnsi" w:cstheme="minorHAnsi"/>
          <w:sz w:val="22"/>
          <w:szCs w:val="22"/>
        </w:rPr>
        <w:t xml:space="preserve"> r</w:t>
      </w:r>
      <w:r w:rsidR="002D6EA5">
        <w:rPr>
          <w:rFonts w:asciiTheme="minorHAnsi" w:hAnsiTheme="minorHAnsi" w:cstheme="minorHAnsi"/>
          <w:sz w:val="22"/>
          <w:szCs w:val="22"/>
        </w:rPr>
        <w:t>. poz. 175</w:t>
      </w:r>
      <w:r w:rsidRPr="00E338C0">
        <w:rPr>
          <w:rFonts w:asciiTheme="minorHAnsi" w:hAnsiTheme="minorHAnsi" w:cstheme="minorHAnsi"/>
          <w:sz w:val="22"/>
          <w:szCs w:val="22"/>
        </w:rPr>
        <w:t>)</w:t>
      </w:r>
      <w:r w:rsidR="00835FF3">
        <w:rPr>
          <w:rFonts w:asciiTheme="minorHAnsi" w:hAnsiTheme="minorHAnsi" w:cstheme="minorHAnsi"/>
          <w:sz w:val="22"/>
          <w:szCs w:val="22"/>
        </w:rPr>
        <w:t>.</w:t>
      </w:r>
    </w:p>
    <w:p w:rsidR="00DF783E" w:rsidRPr="00E338C0" w:rsidRDefault="00DF783E" w:rsidP="00E338C0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F783E">
        <w:rPr>
          <w:rFonts w:asciiTheme="minorHAnsi" w:hAnsiTheme="minorHAnsi" w:cstheme="minorHAnsi"/>
          <w:sz w:val="22"/>
          <w:szCs w:val="22"/>
        </w:rPr>
        <w:t>Jeżeli dany wyrób medyczny nie podlega wpisowi do Rejestru Wyrobów Medycznych i</w:t>
      </w:r>
      <w:r w:rsidR="00DB1F46">
        <w:rPr>
          <w:rFonts w:asciiTheme="minorHAnsi" w:hAnsiTheme="minorHAnsi" w:cstheme="minorHAnsi"/>
          <w:sz w:val="22"/>
          <w:szCs w:val="22"/>
        </w:rPr>
        <w:t> </w:t>
      </w:r>
      <w:r w:rsidRPr="00DF783E">
        <w:rPr>
          <w:rFonts w:asciiTheme="minorHAnsi" w:hAnsiTheme="minorHAnsi" w:cstheme="minorHAnsi"/>
          <w:sz w:val="22"/>
          <w:szCs w:val="22"/>
        </w:rPr>
        <w:t>podmiotów odpowiedzialnych za ich wprowadzenie do obrotu i używania, należy załączyć oświadczenie z uzasadnieniem, dlaczego wpisowi nie podlega.</w:t>
      </w:r>
    </w:p>
    <w:p w:rsidR="00E338C0" w:rsidRDefault="00E338C0" w:rsidP="00E338C0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338C0">
        <w:rPr>
          <w:rFonts w:asciiTheme="minorHAnsi" w:hAnsiTheme="minorHAnsi" w:cstheme="minorHAnsi"/>
          <w:sz w:val="22"/>
          <w:szCs w:val="22"/>
        </w:rPr>
        <w:t xml:space="preserve">Wykonawca jest odpowiedzialny za jakość, zgodność z warunkami technicznymi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E338C0">
        <w:rPr>
          <w:rFonts w:asciiTheme="minorHAnsi" w:hAnsiTheme="minorHAnsi" w:cstheme="minorHAnsi"/>
          <w:sz w:val="22"/>
          <w:szCs w:val="22"/>
        </w:rPr>
        <w:t>i jakościowymi opisanymi dla przedmiotu zamówienia. Wymagana jest należyta staranność przy realizacji zobowiązań umowy</w:t>
      </w:r>
      <w:r w:rsidR="00203697">
        <w:rPr>
          <w:rFonts w:asciiTheme="minorHAnsi" w:hAnsiTheme="minorHAnsi" w:cstheme="minorHAnsi"/>
          <w:sz w:val="22"/>
          <w:szCs w:val="22"/>
        </w:rPr>
        <w:t>.</w:t>
      </w:r>
    </w:p>
    <w:p w:rsidR="00B47F62" w:rsidRDefault="00203697" w:rsidP="00203697">
      <w:pPr>
        <w:ind w:left="27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3.10. </w:t>
      </w:r>
      <w:r w:rsidR="00B47F62" w:rsidRP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F276BE" w:rsidRPr="00203697" w:rsidRDefault="00203697" w:rsidP="00203697">
      <w:pPr>
        <w:ind w:firstLine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3.11. </w:t>
      </w:r>
      <w:r w:rsidR="00B47F62" w:rsidRP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</w:t>
      </w:r>
      <w:r w:rsidR="00F276BE" w:rsidRP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>art. 67 ust. 1 pkt</w:t>
      </w:r>
      <w:r w:rsidR="002A6213" w:rsidRP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F276BE" w:rsidRP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6-7</w:t>
      </w:r>
      <w:r w:rsidR="00B47F62" w:rsidRP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B5055A" w:rsidRP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276BE" w:rsidRPr="00203697" w:rsidRDefault="00203697" w:rsidP="00203697">
      <w:pPr>
        <w:ind w:firstLine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3.12. </w:t>
      </w:r>
      <w:r w:rsidR="00B47F62" w:rsidRP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</w:t>
      </w:r>
      <w:r w:rsidR="00B5055A" w:rsidRP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553389" w:rsidRDefault="00D423A4" w:rsidP="00D423A4">
      <w:pPr>
        <w:ind w:left="27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3.1</w:t>
      </w:r>
      <w:r w:rsidR="00203697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B47F62" w:rsidRPr="00D423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nie </w:t>
      </w:r>
      <w:r w:rsidR="009A617D" w:rsidRPr="00D423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przewiduje </w:t>
      </w:r>
      <w:r w:rsidR="00B47F62" w:rsidRPr="00D423A4">
        <w:rPr>
          <w:rFonts w:asciiTheme="minorHAnsi" w:eastAsiaTheme="minorHAnsi" w:hAnsiTheme="minorHAnsi" w:cstheme="minorHAnsi"/>
          <w:sz w:val="22"/>
          <w:szCs w:val="22"/>
          <w:lang w:eastAsia="en-US"/>
        </w:rPr>
        <w:t>zastos</w:t>
      </w:r>
      <w:r w:rsidR="009A617D" w:rsidRPr="00D423A4">
        <w:rPr>
          <w:rFonts w:asciiTheme="minorHAnsi" w:eastAsiaTheme="minorHAnsi" w:hAnsiTheme="minorHAnsi" w:cstheme="minorHAnsi"/>
          <w:sz w:val="22"/>
          <w:szCs w:val="22"/>
          <w:lang w:eastAsia="en-US"/>
        </w:rPr>
        <w:t>owania</w:t>
      </w:r>
      <w:r w:rsidR="00B47F62" w:rsidRPr="00D423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aukcji elektronicznej.</w:t>
      </w:r>
    </w:p>
    <w:p w:rsidR="00EE6039" w:rsidRPr="00D423A4" w:rsidRDefault="00EE6039" w:rsidP="00D423A4">
      <w:pPr>
        <w:ind w:left="27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692C08" w:rsidTr="00D160AD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692C08" w:rsidRDefault="001B2313" w:rsidP="00B57B17">
            <w:pPr>
              <w:pStyle w:val="Akapitzlist"/>
              <w:numPr>
                <w:ilvl w:val="0"/>
                <w:numId w:val="1"/>
              </w:numPr>
              <w:ind w:left="589" w:hanging="425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F276BE" w:rsidRPr="0046200F" w:rsidRDefault="00F276BE" w:rsidP="00F276BE">
      <w:pPr>
        <w:jc w:val="both"/>
        <w:rPr>
          <w:rFonts w:asciiTheme="minorHAnsi" w:hAnsiTheme="minorHAnsi" w:cstheme="minorHAnsi"/>
          <w:bCs/>
          <w:spacing w:val="-3"/>
          <w:sz w:val="16"/>
          <w:szCs w:val="16"/>
        </w:rPr>
      </w:pPr>
    </w:p>
    <w:p w:rsidR="00F276BE" w:rsidRPr="00692C08" w:rsidRDefault="00F276BE" w:rsidP="002371C1">
      <w:pPr>
        <w:pStyle w:val="Akapitzlist"/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 w:rsidR="002A6213"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465CCD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A6213"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="002A6213" w:rsidRPr="00B057FF">
        <w:rPr>
          <w:rFonts w:ascii="Calibri" w:hAnsi="Calibri"/>
          <w:spacing w:val="-3"/>
          <w:sz w:val="22"/>
          <w:szCs w:val="22"/>
        </w:rPr>
        <w:t>rea</w:t>
      </w:r>
      <w:r w:rsidR="002A6213">
        <w:rPr>
          <w:rFonts w:ascii="Calibri" w:hAnsi="Calibri"/>
          <w:spacing w:val="-3"/>
          <w:sz w:val="22"/>
          <w:szCs w:val="22"/>
        </w:rPr>
        <w:t>lizacji zamówieni</w:t>
      </w:r>
      <w:r w:rsidR="00AE071A">
        <w:rPr>
          <w:rFonts w:ascii="Calibri" w:hAnsi="Calibri"/>
          <w:spacing w:val="-3"/>
          <w:sz w:val="22"/>
          <w:szCs w:val="22"/>
        </w:rPr>
        <w:t>a</w:t>
      </w:r>
      <w:r w:rsidR="000364BA">
        <w:rPr>
          <w:rFonts w:ascii="Calibri" w:hAnsi="Calibri"/>
          <w:spacing w:val="-3"/>
          <w:sz w:val="22"/>
          <w:szCs w:val="22"/>
        </w:rPr>
        <w:t xml:space="preserve"> </w:t>
      </w:r>
      <w:r w:rsidR="006A2382">
        <w:rPr>
          <w:rFonts w:ascii="Calibri" w:hAnsi="Calibri"/>
          <w:b/>
          <w:bCs/>
          <w:spacing w:val="-3"/>
          <w:sz w:val="22"/>
          <w:szCs w:val="22"/>
        </w:rPr>
        <w:t xml:space="preserve">wynosi 12 miesięcy. </w:t>
      </w:r>
      <w:r w:rsidR="002A6213">
        <w:rPr>
          <w:rFonts w:asciiTheme="minorHAnsi" w:hAnsiTheme="minorHAnsi" w:cstheme="minorHAnsi"/>
          <w:spacing w:val="-3"/>
          <w:sz w:val="22"/>
          <w:szCs w:val="22"/>
        </w:rPr>
        <w:t>D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ostaw</w:t>
      </w:r>
      <w:r w:rsidR="002A6213">
        <w:rPr>
          <w:rFonts w:asciiTheme="minorHAnsi" w:hAnsiTheme="minorHAnsi" w:cstheme="minorHAnsi"/>
          <w:spacing w:val="-3"/>
          <w:sz w:val="22"/>
          <w:szCs w:val="22"/>
        </w:rPr>
        <w:t>y częściowe odbywać się będą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zgodnie</w:t>
      </w:r>
      <w:r w:rsidR="000364B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</w:t>
      </w:r>
      <w:r w:rsidR="0018469F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potrzebami </w:t>
      </w:r>
      <w:r w:rsidR="0018469F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zpit</w:t>
      </w:r>
      <w:r w:rsidR="000D1F62" w:rsidRPr="00692C08">
        <w:rPr>
          <w:rFonts w:asciiTheme="minorHAnsi" w:hAnsiTheme="minorHAnsi" w:cstheme="minorHAnsi"/>
          <w:spacing w:val="-3"/>
          <w:sz w:val="22"/>
          <w:szCs w:val="22"/>
        </w:rPr>
        <w:t>ala w terminie i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na zasadach określonych szczegółowo we wzorze umowy.</w:t>
      </w:r>
    </w:p>
    <w:p w:rsidR="00E74051" w:rsidRDefault="00645FE1" w:rsidP="00896951">
      <w:pPr>
        <w:pStyle w:val="Akapitzlist"/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Termin płatności wynosi 60 dni od daty doręczenia faktury Zamawiającemu, na podstawie Ustawy z</w:t>
      </w:r>
      <w:r w:rsidR="000D1F62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dnia 08 marca 2013 roku o terminach zapłat w trans</w:t>
      </w:r>
      <w:r w:rsidR="00F732D3" w:rsidRPr="00692C08">
        <w:rPr>
          <w:rFonts w:asciiTheme="minorHAnsi" w:hAnsiTheme="minorHAnsi" w:cstheme="minorHAnsi"/>
          <w:spacing w:val="-3"/>
          <w:sz w:val="22"/>
          <w:szCs w:val="22"/>
        </w:rPr>
        <w:t>akcjach handlowych (Dz. U. 201</w:t>
      </w:r>
      <w:r w:rsidR="00560481">
        <w:rPr>
          <w:rFonts w:asciiTheme="minorHAnsi" w:hAnsiTheme="minorHAnsi" w:cstheme="minorHAnsi"/>
          <w:spacing w:val="-3"/>
          <w:sz w:val="22"/>
          <w:szCs w:val="22"/>
        </w:rPr>
        <w:t>9</w:t>
      </w:r>
      <w:r w:rsidR="000D1F62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02E21" w:rsidRPr="00692C08">
        <w:rPr>
          <w:rFonts w:asciiTheme="minorHAnsi" w:hAnsiTheme="minorHAnsi" w:cstheme="minorHAnsi"/>
          <w:spacing w:val="-3"/>
          <w:sz w:val="22"/>
          <w:szCs w:val="22"/>
        </w:rPr>
        <w:t>poz.</w:t>
      </w:r>
      <w:r w:rsidR="00560481">
        <w:rPr>
          <w:rFonts w:asciiTheme="minorHAnsi" w:hAnsiTheme="minorHAnsi" w:cstheme="minorHAnsi"/>
          <w:spacing w:val="-3"/>
          <w:sz w:val="22"/>
          <w:szCs w:val="22"/>
        </w:rPr>
        <w:t>118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 ze</w:t>
      </w:r>
      <w:r w:rsidR="0096778F" w:rsidRPr="00692C08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:rsidR="00EE6039" w:rsidRPr="00896951" w:rsidRDefault="00EE6039" w:rsidP="00EE6039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B2313" w:rsidRPr="00692C08" w:rsidRDefault="001B2313" w:rsidP="003E6C75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692C08" w:rsidTr="00C6547C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B2313" w:rsidRPr="00692C08" w:rsidRDefault="001B2313" w:rsidP="00B57B17">
            <w:pPr>
              <w:pStyle w:val="Akapitzlist"/>
              <w:numPr>
                <w:ilvl w:val="0"/>
                <w:numId w:val="1"/>
              </w:numPr>
              <w:ind w:left="589" w:hanging="425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9D0DBB" w:rsidRPr="00692C08" w:rsidRDefault="009D0DBB" w:rsidP="00141FEC">
      <w:pPr>
        <w:jc w:val="both"/>
        <w:rPr>
          <w:rFonts w:asciiTheme="minorHAnsi" w:hAnsiTheme="minorHAnsi" w:cstheme="minorHAnsi"/>
          <w:b/>
          <w:sz w:val="14"/>
          <w:szCs w:val="22"/>
        </w:rPr>
      </w:pPr>
    </w:p>
    <w:p w:rsidR="00F276BE" w:rsidRPr="00692C08" w:rsidRDefault="00F276BE" w:rsidP="006F4D25">
      <w:pPr>
        <w:pStyle w:val="Akapitzlist"/>
        <w:numPr>
          <w:ilvl w:val="0"/>
          <w:numId w:val="5"/>
        </w:numPr>
        <w:spacing w:after="40"/>
        <w:ind w:hanging="43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DC0E62" w:rsidRPr="00DC0E62" w:rsidRDefault="00F276BE" w:rsidP="00DC0E6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nie podlegają wykluczeniu;</w:t>
      </w:r>
    </w:p>
    <w:p w:rsidR="00DC0E62" w:rsidRPr="00DC0E62" w:rsidRDefault="00DC0E62" w:rsidP="00DC0E62">
      <w:pPr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0E62">
        <w:rPr>
          <w:rFonts w:asciiTheme="minorHAnsi" w:hAnsiTheme="minorHAnsi" w:cstheme="minorHAnsi"/>
          <w:sz w:val="22"/>
          <w:szCs w:val="22"/>
        </w:rPr>
        <w:t xml:space="preserve">2)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0E62">
        <w:rPr>
          <w:rFonts w:asciiTheme="minorHAnsi" w:hAnsiTheme="minorHAnsi" w:cstheme="minorHAnsi"/>
          <w:sz w:val="22"/>
          <w:szCs w:val="22"/>
        </w:rPr>
        <w:t xml:space="preserve">spełniają warunki udziału w postępowaniu dotyczące: </w:t>
      </w:r>
    </w:p>
    <w:p w:rsidR="00DC0E62" w:rsidRPr="00DC0E62" w:rsidRDefault="00DC0E62" w:rsidP="00DC0E62">
      <w:pPr>
        <w:spacing w:after="4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0E62">
        <w:rPr>
          <w:rFonts w:asciiTheme="minorHAnsi" w:hAnsiTheme="minorHAnsi" w:cstheme="minorHAnsi"/>
          <w:sz w:val="22"/>
          <w:szCs w:val="22"/>
        </w:rPr>
        <w:t xml:space="preserve">a) kompetencji lub uprawnień do prowadzenia określonej działalności zawodowej, o ile wynika to z odrębnych przepisów. </w:t>
      </w:r>
    </w:p>
    <w:p w:rsidR="00DC0E62" w:rsidRPr="00DC0E62" w:rsidRDefault="00DC0E62" w:rsidP="00DC0E62">
      <w:pPr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C0E62">
        <w:rPr>
          <w:rFonts w:asciiTheme="minorHAnsi" w:hAnsiTheme="minorHAnsi" w:cstheme="minorHAnsi"/>
          <w:sz w:val="22"/>
          <w:szCs w:val="22"/>
        </w:rPr>
        <w:t xml:space="preserve">− Zamawiający nie ustala szczegółowego warunku udziału w Postępowaniu. </w:t>
      </w:r>
      <w:r w:rsidRPr="00DC0E62">
        <w:rPr>
          <w:rFonts w:asciiTheme="minorHAnsi" w:hAnsiTheme="minorHAnsi" w:cstheme="minorHAnsi"/>
          <w:b/>
          <w:bCs/>
          <w:sz w:val="22"/>
          <w:szCs w:val="22"/>
        </w:rPr>
        <w:t xml:space="preserve">Ocena spełniania niniejszego warunku udziału w Postępowaniu, zostanie dokonana w oparciu o złożone przez Wykonawcę oświadczenie o spełnieniu warunków określonych w art. 22 ust 1 ustawy, według wzoru stanowiącego załącznik nr 3 do SIWZ. </w:t>
      </w:r>
    </w:p>
    <w:p w:rsidR="00DC0E62" w:rsidRPr="00DC0E62" w:rsidRDefault="00DC0E62" w:rsidP="00DC0E62">
      <w:p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C0E62">
        <w:rPr>
          <w:rFonts w:asciiTheme="minorHAnsi" w:hAnsiTheme="minorHAnsi" w:cstheme="minorHAnsi"/>
          <w:sz w:val="22"/>
          <w:szCs w:val="22"/>
        </w:rPr>
        <w:t xml:space="preserve">b) sytuacji ekonomicznej lub finansowej. </w:t>
      </w:r>
    </w:p>
    <w:p w:rsidR="00DC0E62" w:rsidRPr="00DC0E62" w:rsidRDefault="00DC0E62" w:rsidP="00DC0E62">
      <w:pPr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C0E62">
        <w:rPr>
          <w:rFonts w:asciiTheme="minorHAnsi" w:hAnsiTheme="minorHAnsi" w:cstheme="minorHAnsi"/>
          <w:sz w:val="22"/>
          <w:szCs w:val="22"/>
        </w:rPr>
        <w:t xml:space="preserve">− Zamawiający nie ustala szczegółowego warunku udziału w Postępowaniu. </w:t>
      </w:r>
      <w:r w:rsidRPr="00DC0E62">
        <w:rPr>
          <w:rFonts w:asciiTheme="minorHAnsi" w:hAnsiTheme="minorHAnsi" w:cstheme="minorHAnsi"/>
          <w:b/>
          <w:bCs/>
          <w:sz w:val="22"/>
          <w:szCs w:val="22"/>
        </w:rPr>
        <w:t xml:space="preserve">Ocena spełniania niniejszego warunku udziału w Postępowaniu, zostanie dokonana w oparciu o złożone przez Wykonawcę oświadczenie o spełnieniu warunków określonych w art. 22 ust 1 ustawy, według wzoru stanowiącego załącznik nr 3 do SIWZ. </w:t>
      </w:r>
    </w:p>
    <w:p w:rsidR="00DC0E62" w:rsidRPr="00DC0E62" w:rsidRDefault="00DC0E62" w:rsidP="00DC0E62">
      <w:p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C0E62">
        <w:rPr>
          <w:rFonts w:asciiTheme="minorHAnsi" w:hAnsiTheme="minorHAnsi" w:cstheme="minorHAnsi"/>
          <w:sz w:val="22"/>
          <w:szCs w:val="22"/>
        </w:rPr>
        <w:t xml:space="preserve">c) zdolności technicznej lub zawodowej. </w:t>
      </w:r>
    </w:p>
    <w:p w:rsidR="00DC0E62" w:rsidRPr="00DC0E62" w:rsidRDefault="00DC0E62" w:rsidP="00DC0E62">
      <w:pPr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C0E62">
        <w:rPr>
          <w:rFonts w:asciiTheme="minorHAnsi" w:hAnsiTheme="minorHAnsi" w:cstheme="minorHAnsi"/>
          <w:sz w:val="22"/>
          <w:szCs w:val="22"/>
        </w:rPr>
        <w:t xml:space="preserve">− Zamawiający nie ustala szczegółowego warunku udziału w Postępowaniu. </w:t>
      </w:r>
      <w:r w:rsidRPr="00DC0E62">
        <w:rPr>
          <w:rFonts w:asciiTheme="minorHAnsi" w:hAnsiTheme="minorHAnsi" w:cstheme="minorHAnsi"/>
          <w:b/>
          <w:bCs/>
          <w:sz w:val="22"/>
          <w:szCs w:val="22"/>
        </w:rPr>
        <w:t xml:space="preserve">Ocena spełniania niniejszego warunku udziału w Postępowaniu, zostanie dokonana w oparciu o złożone przez Wykonawcę oświadczenie o spełnieniu warunków określonych w art. 22 ust 1 ustawy, według wzoru stanowiącego załącznik nr 3 do SIWZ. </w:t>
      </w:r>
    </w:p>
    <w:p w:rsidR="003A30DF" w:rsidRDefault="000F3D27" w:rsidP="006F4D25">
      <w:pPr>
        <w:spacing w:after="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5.2</w:t>
      </w:r>
      <w:r w:rsidR="00B00B7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276BE" w:rsidRPr="00B00B75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="00F276BE" w:rsidRPr="00B00B75">
        <w:rPr>
          <w:rFonts w:asciiTheme="minorHAnsi" w:hAnsiTheme="minorHAnsi" w:cstheme="minorHAnsi"/>
          <w:sz w:val="22"/>
          <w:szCs w:val="22"/>
        </w:rPr>
        <w:t>może w celu potwierdzenia spełniania war</w:t>
      </w:r>
      <w:r w:rsidR="001509C2" w:rsidRPr="00B00B75">
        <w:rPr>
          <w:rFonts w:asciiTheme="minorHAnsi" w:hAnsiTheme="minorHAnsi" w:cstheme="minorHAnsi"/>
          <w:sz w:val="22"/>
          <w:szCs w:val="22"/>
        </w:rPr>
        <w:t>unków, o których mowa w rozdz. 5</w:t>
      </w:r>
      <w:r w:rsidR="00F276BE" w:rsidRPr="00B00B75">
        <w:rPr>
          <w:rFonts w:asciiTheme="minorHAnsi" w:hAnsiTheme="minorHAnsi" w:cstheme="minorHAnsi"/>
          <w:sz w:val="22"/>
          <w:szCs w:val="22"/>
        </w:rPr>
        <w:t xml:space="preserve">. 1. 2) lit. </w:t>
      </w:r>
      <w:r w:rsidR="00CA00AF">
        <w:rPr>
          <w:rFonts w:asciiTheme="minorHAnsi" w:hAnsiTheme="minorHAnsi" w:cstheme="minorHAnsi"/>
          <w:sz w:val="22"/>
          <w:szCs w:val="22"/>
        </w:rPr>
        <w:t>b</w:t>
      </w:r>
      <w:r w:rsidR="00F276BE" w:rsidRPr="00B00B75">
        <w:rPr>
          <w:rFonts w:asciiTheme="minorHAnsi" w:hAnsiTheme="minorHAnsi" w:cstheme="minorHAnsi"/>
          <w:sz w:val="22"/>
          <w:szCs w:val="22"/>
        </w:rPr>
        <w:t>-c niniejszej SIWZ w stosownych sytuacjach oraz w odnies</w:t>
      </w:r>
      <w:r w:rsidR="000D1F62" w:rsidRPr="00B00B75">
        <w:rPr>
          <w:rFonts w:asciiTheme="minorHAnsi" w:hAnsiTheme="minorHAnsi" w:cstheme="minorHAnsi"/>
          <w:sz w:val="22"/>
          <w:szCs w:val="22"/>
        </w:rPr>
        <w:t>ieniu do konkretnego zamówienia</w:t>
      </w:r>
      <w:r w:rsidR="00F276BE" w:rsidRPr="00B00B75">
        <w:rPr>
          <w:rFonts w:asciiTheme="minorHAnsi" w:hAnsiTheme="minorHAnsi" w:cstheme="minorHAnsi"/>
          <w:sz w:val="22"/>
          <w:szCs w:val="22"/>
        </w:rPr>
        <w:t xml:space="preserve"> lub jego części, polegać na zdolnościach technicznych lub zawodowych lub sytuacji finansowej lub ekonomicznej innych podmiotów, niezależnie od charakteru prawnego łączących go z nim stosunków prawnych</w:t>
      </w:r>
      <w:r w:rsidR="00B00B75">
        <w:rPr>
          <w:rFonts w:asciiTheme="minorHAnsi" w:hAnsiTheme="minorHAnsi" w:cstheme="minorHAnsi"/>
          <w:iCs/>
          <w:sz w:val="22"/>
          <w:szCs w:val="22"/>
        </w:rPr>
        <w:t>.</w:t>
      </w:r>
      <w:r w:rsidR="00F276BE" w:rsidRPr="00B00B7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276BE" w:rsidRPr="00692C08">
        <w:rPr>
          <w:rFonts w:asciiTheme="minorHAnsi" w:hAnsiTheme="minorHAnsi" w:cstheme="minorHAnsi"/>
          <w:sz w:val="22"/>
          <w:szCs w:val="22"/>
        </w:rPr>
        <w:t>Kwestię polegania na zasobie podmiotu trzeciego reguluje szcz</w:t>
      </w:r>
      <w:r w:rsidR="00C6547C" w:rsidRPr="00692C08">
        <w:rPr>
          <w:rFonts w:asciiTheme="minorHAnsi" w:hAnsiTheme="minorHAnsi" w:cstheme="minorHAnsi"/>
          <w:sz w:val="22"/>
          <w:szCs w:val="22"/>
        </w:rPr>
        <w:t xml:space="preserve">egółowo </w:t>
      </w:r>
      <w:r w:rsidR="002371C1">
        <w:rPr>
          <w:rFonts w:asciiTheme="minorHAnsi" w:hAnsiTheme="minorHAnsi" w:cstheme="minorHAnsi"/>
          <w:sz w:val="22"/>
          <w:szCs w:val="22"/>
        </w:rPr>
        <w:t>art</w:t>
      </w:r>
      <w:r w:rsidR="00C6547C" w:rsidRPr="00692C08">
        <w:rPr>
          <w:rFonts w:asciiTheme="minorHAnsi" w:hAnsiTheme="minorHAnsi" w:cstheme="minorHAnsi"/>
          <w:sz w:val="22"/>
          <w:szCs w:val="22"/>
        </w:rPr>
        <w:t>. 22a ust.</w:t>
      </w:r>
      <w:r w:rsidR="005A5466">
        <w:rPr>
          <w:rFonts w:asciiTheme="minorHAnsi" w:hAnsiTheme="minorHAnsi" w:cstheme="minorHAnsi"/>
          <w:sz w:val="22"/>
          <w:szCs w:val="22"/>
        </w:rPr>
        <w:t xml:space="preserve"> </w:t>
      </w:r>
      <w:r w:rsidR="00C6547C" w:rsidRPr="00692C08">
        <w:rPr>
          <w:rFonts w:asciiTheme="minorHAnsi" w:hAnsiTheme="minorHAnsi" w:cstheme="minorHAnsi"/>
          <w:sz w:val="22"/>
          <w:szCs w:val="22"/>
        </w:rPr>
        <w:t>1-6 ustawy</w:t>
      </w:r>
      <w:r w:rsidR="003A30DF" w:rsidRPr="00692C08">
        <w:rPr>
          <w:rFonts w:asciiTheme="minorHAnsi" w:hAnsiTheme="minorHAnsi" w:cstheme="minorHAnsi"/>
          <w:sz w:val="22"/>
          <w:szCs w:val="22"/>
        </w:rPr>
        <w:t>.</w:t>
      </w:r>
    </w:p>
    <w:p w:rsidR="001A21BD" w:rsidRDefault="00F62263" w:rsidP="006F4D25">
      <w:pPr>
        <w:ind w:left="709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5.3.</w:t>
      </w:r>
      <w:r w:rsidR="002371C1" w:rsidRPr="00F6226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A30DF" w:rsidRPr="00F62263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</w:t>
      </w:r>
      <w:r w:rsidR="003F5AAD" w:rsidRPr="00F6226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2167F" w:rsidRPr="00F62263">
        <w:rPr>
          <w:rFonts w:asciiTheme="minorHAnsi" w:hAnsiTheme="minorHAnsi" w:cstheme="minorHAnsi"/>
          <w:iCs/>
          <w:sz w:val="22"/>
          <w:szCs w:val="22"/>
        </w:rPr>
        <w:t>oraz ust. 5 pkt. 1</w:t>
      </w:r>
      <w:r w:rsidR="003A30DF" w:rsidRPr="00F62263">
        <w:rPr>
          <w:rFonts w:asciiTheme="minorHAnsi" w:hAnsiTheme="minorHAnsi" w:cstheme="minorHAnsi"/>
          <w:iCs/>
          <w:sz w:val="22"/>
          <w:szCs w:val="22"/>
        </w:rPr>
        <w:t xml:space="preserve"> ustawy</w:t>
      </w:r>
      <w:r w:rsidR="004022F7">
        <w:rPr>
          <w:rFonts w:asciiTheme="minorHAnsi" w:hAnsiTheme="minorHAnsi" w:cstheme="minorHAnsi"/>
          <w:iCs/>
          <w:sz w:val="22"/>
          <w:szCs w:val="22"/>
        </w:rPr>
        <w:t>.</w:t>
      </w:r>
    </w:p>
    <w:p w:rsidR="004022F7" w:rsidRPr="00896951" w:rsidRDefault="004022F7" w:rsidP="006F4D25">
      <w:pPr>
        <w:ind w:left="709" w:hanging="425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781"/>
      </w:tblGrid>
      <w:tr w:rsidR="001B2313" w:rsidRPr="00692C08" w:rsidTr="00362367">
        <w:trPr>
          <w:trHeight w:val="645"/>
        </w:trPr>
        <w:tc>
          <w:tcPr>
            <w:tcW w:w="8781" w:type="dxa"/>
            <w:shd w:val="clear" w:color="auto" w:fill="FFF2CC" w:themeFill="accent4" w:themeFillTint="33"/>
            <w:vAlign w:val="center"/>
          </w:tcPr>
          <w:p w:rsidR="001B2313" w:rsidRPr="00362367" w:rsidRDefault="00362367" w:rsidP="00B57B17">
            <w:pPr>
              <w:ind w:left="596" w:hanging="425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6.  </w:t>
            </w:r>
            <w:r w:rsidR="001B2313" w:rsidRPr="00362367">
              <w:rPr>
                <w:rFonts w:asciiTheme="minorHAnsi" w:hAnsiTheme="minorHAnsi" w:cstheme="minorHAnsi"/>
                <w:b/>
              </w:rPr>
              <w:t>W</w:t>
            </w:r>
            <w:r w:rsidR="00C6547C" w:rsidRPr="00362367">
              <w:rPr>
                <w:rFonts w:asciiTheme="minorHAnsi" w:hAnsiTheme="minorHAnsi" w:cstheme="minorHAnsi"/>
                <w:b/>
              </w:rPr>
              <w:t>ykaz oświadczeń lub</w:t>
            </w:r>
            <w:r w:rsidR="001B2313" w:rsidRPr="00362367">
              <w:rPr>
                <w:rFonts w:asciiTheme="minorHAnsi" w:hAnsiTheme="minorHAnsi" w:cstheme="minorHAnsi"/>
                <w:b/>
              </w:rPr>
              <w:t xml:space="preserve"> dokumentów, </w:t>
            </w:r>
            <w:r w:rsidR="00C6547C" w:rsidRPr="00362367">
              <w:rPr>
                <w:rFonts w:asciiTheme="minorHAnsi" w:hAnsiTheme="minorHAnsi" w:cstheme="minorHAnsi"/>
                <w:b/>
              </w:rPr>
              <w:t>potwierdzających spe</w:t>
            </w:r>
            <w:r w:rsidR="00465CCD" w:rsidRPr="00362367">
              <w:rPr>
                <w:rFonts w:asciiTheme="minorHAnsi" w:hAnsiTheme="minorHAnsi" w:cstheme="minorHAnsi"/>
                <w:b/>
              </w:rPr>
              <w:t>łnienie warunków udziału w postę</w:t>
            </w:r>
            <w:r w:rsidR="00C6547C" w:rsidRPr="00362367">
              <w:rPr>
                <w:rFonts w:asciiTheme="minorHAnsi" w:hAnsiTheme="minorHAnsi" w:cstheme="minorHAnsi"/>
                <w:b/>
              </w:rPr>
              <w:t>powaniu oraz brak podstaw wykluczenia</w:t>
            </w:r>
          </w:p>
        </w:tc>
      </w:tr>
    </w:tbl>
    <w:p w:rsidR="00BD0BF8" w:rsidRPr="00BD0BF8" w:rsidRDefault="00BD0BF8" w:rsidP="00BD0BF8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2F1B3A" w:rsidRPr="00C242A6" w:rsidRDefault="00B57B17" w:rsidP="006F4D25">
      <w:pPr>
        <w:pStyle w:val="Akapitzlist"/>
        <w:numPr>
          <w:ilvl w:val="0"/>
          <w:numId w:val="7"/>
        </w:numPr>
        <w:spacing w:after="40"/>
        <w:ind w:left="709" w:hanging="425"/>
        <w:jc w:val="both"/>
        <w:rPr>
          <w:rFonts w:asciiTheme="minorHAnsi" w:hAnsiTheme="minorHAnsi"/>
          <w:sz w:val="22"/>
          <w:szCs w:val="22"/>
        </w:rPr>
      </w:pPr>
      <w:bookmarkStart w:id="2" w:name="_Hlk13568542"/>
      <w:r>
        <w:rPr>
          <w:rFonts w:asciiTheme="minorHAnsi" w:hAnsiTheme="minorHAnsi"/>
          <w:sz w:val="22"/>
          <w:szCs w:val="22"/>
        </w:rPr>
        <w:t>W</w:t>
      </w:r>
      <w:r w:rsidR="002F1B3A" w:rsidRPr="00C242A6">
        <w:rPr>
          <w:rFonts w:asciiTheme="minorHAnsi" w:hAnsiTheme="minorHAnsi"/>
          <w:sz w:val="22"/>
          <w:szCs w:val="22"/>
        </w:rPr>
        <w:t> zakresie wskazanym w załączniku nr</w:t>
      </w:r>
      <w:r w:rsidR="002F1B3A" w:rsidRPr="00C242A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F1B3A" w:rsidRPr="001C2985">
        <w:rPr>
          <w:rFonts w:asciiTheme="minorHAnsi" w:hAnsiTheme="minorHAnsi"/>
          <w:sz w:val="22"/>
          <w:szCs w:val="22"/>
        </w:rPr>
        <w:t xml:space="preserve">3 </w:t>
      </w:r>
      <w:r w:rsidR="002F1B3A" w:rsidRPr="00C242A6">
        <w:rPr>
          <w:rFonts w:asciiTheme="minorHAnsi" w:hAnsiTheme="minorHAnsi"/>
          <w:sz w:val="22"/>
          <w:szCs w:val="22"/>
        </w:rPr>
        <w:t xml:space="preserve">do SIWZ. Informacje zawarte w oświadczeniu będą stanowić wstępne potwierdzenie, że Wykonawca </w:t>
      </w:r>
      <w:r w:rsidR="002F1B3A" w:rsidRPr="00C242A6">
        <w:rPr>
          <w:rFonts w:asciiTheme="minorHAnsi" w:hAnsiTheme="minorHAnsi"/>
          <w:bCs/>
          <w:sz w:val="22"/>
          <w:szCs w:val="22"/>
        </w:rPr>
        <w:t>nie podlega wykluczeniu oraz spełnia warunki udziału w postępowaniu.</w:t>
      </w:r>
    </w:p>
    <w:p w:rsidR="002F1B3A" w:rsidRPr="006A4E19" w:rsidRDefault="002F1B3A" w:rsidP="006F4D25">
      <w:pPr>
        <w:pStyle w:val="Akapitzlist"/>
        <w:numPr>
          <w:ilvl w:val="0"/>
          <w:numId w:val="7"/>
        </w:numPr>
        <w:spacing w:after="40"/>
        <w:ind w:left="709" w:hanging="425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 przypadku wspólnego ubiegania się o zamówienie przez Wykonawców oświadczenie, o którym mowa w rozdz. 6.1 niniejszej SIWZ składa każdy z Wykonawców wspólnie ubiegających się o zamówienie:</w:t>
      </w:r>
    </w:p>
    <w:p w:rsidR="002F1B3A" w:rsidRPr="006A4E19" w:rsidRDefault="002F1B3A" w:rsidP="00335580">
      <w:pPr>
        <w:pStyle w:val="Akapitzlist"/>
        <w:numPr>
          <w:ilvl w:val="0"/>
          <w:numId w:val="29"/>
        </w:numPr>
        <w:spacing w:after="40"/>
        <w:ind w:left="1134" w:hanging="283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warunki określone w art. 22 ust. 1 pkt 1) ustawy, każdy z Wykonawców wspólnie ubiegających się o udzielenie zamówienia musi spełniać samodzielnie.</w:t>
      </w:r>
    </w:p>
    <w:p w:rsidR="002F1B3A" w:rsidRPr="006A4E19" w:rsidRDefault="002F1B3A" w:rsidP="00335580">
      <w:pPr>
        <w:pStyle w:val="Akapitzlist"/>
        <w:numPr>
          <w:ilvl w:val="0"/>
          <w:numId w:val="29"/>
        </w:numPr>
        <w:spacing w:after="40"/>
        <w:ind w:left="1134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warunki określone w art. 22 ust. 1 pkt 2) ustawy Pzp, w zakresie opisanym przez Zamawiającego, powinien spełniać co najmniej jeden z Wykonawców wspólnie ubiegających się o udzielenie zamówienia albo wszyscy Wykonawcy wspólnie.</w:t>
      </w:r>
    </w:p>
    <w:p w:rsidR="002F1B3A" w:rsidRPr="00C242A6" w:rsidRDefault="002F1B3A" w:rsidP="00B57B17">
      <w:pPr>
        <w:pStyle w:val="Akapitzlist"/>
        <w:numPr>
          <w:ilvl w:val="0"/>
          <w:numId w:val="7"/>
        </w:numPr>
        <w:spacing w:after="40"/>
        <w:ind w:hanging="436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Na żądanie Zamawiającego, Wykonawca, który zamierza powierzyć wykonanie części zamówienia podwykonawcom, w celu wykazania braku istnienia wobec nich podstaw wykluczenia z udziału w</w:t>
      </w:r>
      <w:r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 xml:space="preserve">postępowaniu </w:t>
      </w:r>
      <w:r w:rsidRPr="00C242A6">
        <w:rPr>
          <w:rFonts w:asciiTheme="minorHAnsi" w:hAnsiTheme="minorHAnsi"/>
          <w:bCs/>
          <w:sz w:val="22"/>
          <w:szCs w:val="22"/>
        </w:rPr>
        <w:t>zamieszcza informacje o podwykonawcach w oświadczeniu, o którym mowa w</w:t>
      </w:r>
      <w:r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rozdz. 6. 1 niniejszej SIWZ.</w:t>
      </w:r>
    </w:p>
    <w:p w:rsidR="002F1B3A" w:rsidRPr="00C242A6" w:rsidRDefault="002F1B3A" w:rsidP="00B57B17">
      <w:pPr>
        <w:pStyle w:val="Akapitzlist"/>
        <w:numPr>
          <w:ilvl w:val="0"/>
          <w:numId w:val="7"/>
        </w:numPr>
        <w:spacing w:after="40"/>
        <w:ind w:hanging="436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2F1B3A" w:rsidRPr="00EF1C7A" w:rsidRDefault="002F1B3A" w:rsidP="00B57B17">
      <w:pPr>
        <w:pStyle w:val="Akapitzlist"/>
        <w:numPr>
          <w:ilvl w:val="0"/>
          <w:numId w:val="7"/>
        </w:numPr>
        <w:spacing w:after="40"/>
        <w:ind w:hanging="436"/>
        <w:jc w:val="both"/>
        <w:rPr>
          <w:rFonts w:asciiTheme="minorHAnsi" w:hAnsiTheme="minorHAnsi"/>
          <w:sz w:val="22"/>
          <w:szCs w:val="22"/>
        </w:rPr>
      </w:pPr>
      <w:r w:rsidRPr="00EF1C7A">
        <w:rPr>
          <w:rFonts w:asciiTheme="minorHAnsi" w:hAnsiTheme="minorHAnsi"/>
          <w:sz w:val="22"/>
          <w:szCs w:val="22"/>
        </w:rPr>
        <w:t xml:space="preserve">Zamawiający, na podstawie </w:t>
      </w:r>
      <w:r w:rsidRPr="00EF1C7A">
        <w:rPr>
          <w:rFonts w:asciiTheme="minorHAnsi" w:hAnsiTheme="minorHAnsi"/>
          <w:b/>
          <w:sz w:val="22"/>
          <w:szCs w:val="22"/>
        </w:rPr>
        <w:t>art. 24aa ustawy PZP</w:t>
      </w:r>
      <w:r w:rsidRPr="00EF1C7A">
        <w:rPr>
          <w:rFonts w:asciiTheme="minorHAnsi" w:hAnsiTheme="minorHAnsi"/>
          <w:sz w:val="22"/>
          <w:szCs w:val="22"/>
        </w:rPr>
        <w:t xml:space="preserve">, przewiduje zastosowanie w postępowaniu prowadzonym w trybie przetargu nieograniczonego, procedury, w której najpierw dokona oceny ofert, a następnie zbada, czy Wykonawca, którego oferta została oceniona, jako najkorzystniejsza, nie podlega wykluczeniu oraz spełnia warunki udziału w postępowaniu. </w:t>
      </w:r>
      <w:r w:rsidRPr="00300550">
        <w:rPr>
          <w:rFonts w:asciiTheme="minorHAnsi" w:hAnsiTheme="minorHAnsi" w:cstheme="minorHAnsi"/>
          <w:bCs/>
          <w:sz w:val="22"/>
          <w:szCs w:val="22"/>
        </w:rPr>
        <w:t>Jeżeli Wykonawca, którego oferta została oceniona jako najkorzystniejsza, nie złoży w terminie lub złoży nieprawidłowe dokumenty na wezwanie Zamawiającego to Zam</w:t>
      </w:r>
      <w:r w:rsidRPr="00EF1C7A">
        <w:rPr>
          <w:rFonts w:asciiTheme="minorHAnsi" w:hAnsiTheme="minorHAnsi" w:cstheme="minorHAnsi"/>
          <w:bCs/>
          <w:sz w:val="22"/>
          <w:szCs w:val="22"/>
        </w:rPr>
        <w:t>awiający wybierze ofertę najkorzystniejszą spośród pozostałych ofert (bez ich ponownego badania i </w:t>
      </w:r>
      <w:r w:rsidR="000B746E" w:rsidRPr="00EF1C7A">
        <w:rPr>
          <w:rFonts w:asciiTheme="minorHAnsi" w:hAnsiTheme="minorHAnsi" w:cstheme="minorHAnsi"/>
          <w:bCs/>
          <w:sz w:val="22"/>
          <w:szCs w:val="22"/>
        </w:rPr>
        <w:t>oceny, chyba</w:t>
      </w:r>
      <w:r w:rsidRPr="00EF1C7A">
        <w:rPr>
          <w:rFonts w:asciiTheme="minorHAnsi" w:hAnsiTheme="minorHAnsi" w:cstheme="minorHAnsi"/>
          <w:bCs/>
          <w:sz w:val="22"/>
          <w:szCs w:val="22"/>
        </w:rPr>
        <w:t xml:space="preserve"> że zachodzą przesłanki unieważnienia postępowania, o których mowa w art. 93 ust. 1 ustawy).</w:t>
      </w:r>
    </w:p>
    <w:p w:rsidR="002F1B3A" w:rsidRPr="00210509" w:rsidRDefault="002F1B3A" w:rsidP="00B57B17">
      <w:pPr>
        <w:pStyle w:val="Akapitzlist"/>
        <w:numPr>
          <w:ilvl w:val="0"/>
          <w:numId w:val="7"/>
        </w:numPr>
        <w:ind w:hanging="436"/>
        <w:jc w:val="both"/>
        <w:rPr>
          <w:rFonts w:asciiTheme="minorHAnsi" w:hAnsiTheme="minorHAnsi"/>
          <w:sz w:val="22"/>
          <w:szCs w:val="22"/>
        </w:rPr>
      </w:pPr>
      <w:r w:rsidRPr="00210509">
        <w:rPr>
          <w:rFonts w:asciiTheme="minorHAnsi" w:hAnsiTheme="minorHAnsi"/>
          <w:sz w:val="22"/>
          <w:szCs w:val="22"/>
        </w:rPr>
        <w:t>Do Wykonawców (w tym osób fizycznych i prawnych) mających miejsce zamieszkania lub siedzibę poza terytorium Rzeczpospolitej Polskiej zastosowanie mają regulacje z §7 Rozporządzenia Ministra Rozwoju z dnia 26 lipca 2016 r. w sprawie rodzajów dokumentów, ja</w:t>
      </w:r>
      <w:r>
        <w:rPr>
          <w:rFonts w:asciiTheme="minorHAnsi" w:hAnsiTheme="minorHAnsi"/>
          <w:sz w:val="22"/>
          <w:szCs w:val="22"/>
        </w:rPr>
        <w:t>kich może żądać Zamawiający od W</w:t>
      </w:r>
      <w:r w:rsidRPr="00210509">
        <w:rPr>
          <w:rFonts w:asciiTheme="minorHAnsi" w:hAnsiTheme="minorHAnsi"/>
          <w:sz w:val="22"/>
          <w:szCs w:val="22"/>
        </w:rPr>
        <w:t xml:space="preserve">ykonawcy w postępowaniu o udzielenie zamówienia (Dz. U. z 2016 r. </w:t>
      </w:r>
      <w:r w:rsidR="009707F2">
        <w:rPr>
          <w:rFonts w:asciiTheme="minorHAnsi" w:hAnsiTheme="minorHAnsi"/>
          <w:sz w:val="22"/>
          <w:szCs w:val="22"/>
        </w:rPr>
        <w:t>Poz.</w:t>
      </w:r>
      <w:r w:rsidRPr="00210509">
        <w:rPr>
          <w:rFonts w:asciiTheme="minorHAnsi" w:hAnsiTheme="minorHAnsi"/>
          <w:sz w:val="22"/>
          <w:szCs w:val="22"/>
        </w:rPr>
        <w:t xml:space="preserve"> 1126).</w:t>
      </w:r>
    </w:p>
    <w:p w:rsidR="002F1B3A" w:rsidRPr="00C53087" w:rsidRDefault="002F1B3A" w:rsidP="00B57B17">
      <w:pPr>
        <w:pStyle w:val="Akapitzlist"/>
        <w:numPr>
          <w:ilvl w:val="0"/>
          <w:numId w:val="7"/>
        </w:numPr>
        <w:spacing w:after="40"/>
        <w:ind w:hanging="436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bCs/>
          <w:sz w:val="22"/>
          <w:szCs w:val="22"/>
        </w:rPr>
        <w:t xml:space="preserve">w </w:t>
      </w:r>
      <w:r w:rsidRPr="00C53087">
        <w:rPr>
          <w:rFonts w:asciiTheme="minorHAnsi" w:hAnsiTheme="minorHAnsi"/>
          <w:b/>
          <w:bCs/>
          <w:sz w:val="22"/>
          <w:szCs w:val="22"/>
        </w:rPr>
        <w:t xml:space="preserve">terminie </w:t>
      </w:r>
      <w:r w:rsidRPr="00C53087">
        <w:rPr>
          <w:rFonts w:asciiTheme="minorHAnsi" w:hAnsiTheme="minorHAnsi"/>
          <w:b/>
          <w:bCs/>
          <w:sz w:val="22"/>
          <w:szCs w:val="22"/>
          <w:u w:val="single"/>
        </w:rPr>
        <w:t>3 dni</w:t>
      </w:r>
      <w:r w:rsidRPr="00C242A6">
        <w:rPr>
          <w:rFonts w:asciiTheme="minorHAnsi" w:hAnsiTheme="minorHAnsi"/>
          <w:bCs/>
          <w:sz w:val="22"/>
          <w:szCs w:val="22"/>
        </w:rPr>
        <w:t xml:space="preserve"> od dnia zamieszczenia na stronie internetowej informacji, o której mowa w art. 86 ust. 5 ustawy PZP, przekaże zamawiającemu oświadczenie o przynależności lub braku </w:t>
      </w:r>
      <w:r w:rsidRPr="00BD50A7">
        <w:rPr>
          <w:rFonts w:asciiTheme="minorHAnsi" w:hAnsiTheme="minorHAnsi"/>
          <w:b/>
          <w:bCs/>
          <w:sz w:val="22"/>
          <w:szCs w:val="22"/>
        </w:rPr>
        <w:t>przynależności do tej samej grupy kapitałowej</w:t>
      </w:r>
      <w:r w:rsidRPr="00C242A6">
        <w:rPr>
          <w:rFonts w:asciiTheme="minorHAnsi" w:hAnsiTheme="minorHAnsi"/>
          <w:bCs/>
          <w:sz w:val="22"/>
          <w:szCs w:val="22"/>
        </w:rPr>
        <w:t>, o której mowa w art. 24 ust. 1 pkt 23 ustawy PZP. Wraz ze złożeniem oświadczenia, Wykonawca może przedstawić dowody, że powiązania z innym Wykonawcą nie prowadzą do zakłócenia konkurencji w postępowaniu o</w:t>
      </w:r>
      <w:r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udzielenie zamówienia.</w:t>
      </w:r>
    </w:p>
    <w:p w:rsidR="002F1B3A" w:rsidRDefault="002F1B3A" w:rsidP="00B57B17">
      <w:pPr>
        <w:pStyle w:val="Akapitzlist"/>
        <w:numPr>
          <w:ilvl w:val="0"/>
          <w:numId w:val="7"/>
        </w:numPr>
        <w:spacing w:after="40"/>
        <w:ind w:hanging="436"/>
        <w:jc w:val="both"/>
        <w:rPr>
          <w:rFonts w:asciiTheme="minorHAnsi" w:hAnsiTheme="minorHAnsi"/>
          <w:sz w:val="22"/>
          <w:szCs w:val="22"/>
        </w:rPr>
      </w:pPr>
      <w:r w:rsidRPr="00C53087">
        <w:rPr>
          <w:rFonts w:asciiTheme="minorHAnsi" w:hAnsiTheme="minorHAnsi"/>
          <w:sz w:val="22"/>
          <w:szCs w:val="22"/>
        </w:rPr>
        <w:t>Jeżeli Wykonawca nie złoży oświadczenia, o którym mowa w rozdz. 6.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</w:t>
      </w:r>
      <w:r w:rsidRPr="00C53087">
        <w:rPr>
          <w:rFonts w:asciiTheme="minorHAnsi" w:hAnsiTheme="minorHAnsi"/>
          <w:b/>
          <w:sz w:val="22"/>
          <w:szCs w:val="22"/>
        </w:rPr>
        <w:t xml:space="preserve"> </w:t>
      </w:r>
      <w:r w:rsidRPr="00C53087">
        <w:rPr>
          <w:rFonts w:asciiTheme="minorHAnsi" w:hAnsiTheme="minorHAnsi"/>
          <w:sz w:val="22"/>
          <w:szCs w:val="22"/>
        </w:rPr>
        <w:t>odrzuceniu albo konieczne byłoby unieważnienie postępowania.</w:t>
      </w:r>
    </w:p>
    <w:p w:rsidR="002F1B3A" w:rsidRDefault="002F1B3A" w:rsidP="00D423A4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2114FD" w:rsidRDefault="002114FD" w:rsidP="00D423A4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2114FD" w:rsidRPr="00D423A4" w:rsidRDefault="002114FD" w:rsidP="00D423A4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bookmarkEnd w:id="2"/>
    <w:p w:rsidR="006F4D25" w:rsidRPr="002F1B3A" w:rsidRDefault="00F427B4" w:rsidP="00D423A4">
      <w:pPr>
        <w:pStyle w:val="Tekstpodstawowy3"/>
        <w:ind w:left="851" w:hanging="14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692C08" w:rsidTr="00D160AD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0B0AED" w:rsidRDefault="002114FD" w:rsidP="00B57B17">
            <w:pPr>
              <w:ind w:left="596" w:hanging="425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0B0AED">
              <w:rPr>
                <w:rFonts w:asciiTheme="minorHAnsi" w:hAnsiTheme="minorHAnsi" w:cstheme="minorHAnsi"/>
                <w:b/>
              </w:rPr>
              <w:t xml:space="preserve">. </w:t>
            </w:r>
            <w:r w:rsidR="00B57B17">
              <w:rPr>
                <w:rFonts w:asciiTheme="minorHAnsi" w:hAnsiTheme="minorHAnsi" w:cstheme="minorHAnsi"/>
                <w:b/>
              </w:rPr>
              <w:t xml:space="preserve">  </w:t>
            </w:r>
            <w:r w:rsidR="001B2313" w:rsidRPr="000B0AED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DE1459" w:rsidRPr="00DE1459" w:rsidRDefault="00DE1459" w:rsidP="00F008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6107" w:rsidRDefault="005F1AAB" w:rsidP="004C6107">
      <w:pPr>
        <w:pStyle w:val="Akapitzlist"/>
        <w:numPr>
          <w:ilvl w:val="1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6107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</w:t>
      </w:r>
      <w:r w:rsidR="00F62263" w:rsidRPr="004C6107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4C6107">
        <w:rPr>
          <w:rFonts w:asciiTheme="minorHAnsi" w:hAnsiTheme="minorHAnsi" w:cstheme="minorHAnsi"/>
          <w:sz w:val="22"/>
          <w:szCs w:val="22"/>
        </w:rPr>
        <w:t xml:space="preserve"> z</w:t>
      </w:r>
      <w:r w:rsidR="00E032C3" w:rsidRPr="004C6107">
        <w:rPr>
          <w:rFonts w:asciiTheme="minorHAnsi" w:hAnsiTheme="minorHAnsi" w:cstheme="minorHAnsi"/>
          <w:sz w:val="22"/>
          <w:szCs w:val="22"/>
        </w:rPr>
        <w:t xml:space="preserve"> </w:t>
      </w:r>
      <w:r w:rsidRPr="004C6107">
        <w:rPr>
          <w:rFonts w:asciiTheme="minorHAnsi" w:hAnsiTheme="minorHAnsi" w:cstheme="minorHAnsi"/>
          <w:sz w:val="22"/>
          <w:szCs w:val="22"/>
        </w:rPr>
        <w:t>zachowaniem zas</w:t>
      </w:r>
      <w:r w:rsidR="00FE5965" w:rsidRPr="004C6107">
        <w:rPr>
          <w:rFonts w:asciiTheme="minorHAnsi" w:hAnsiTheme="minorHAnsi" w:cstheme="minorHAnsi"/>
          <w:sz w:val="22"/>
          <w:szCs w:val="22"/>
        </w:rPr>
        <w:t>ad określonych w ustawie Prawo z</w:t>
      </w:r>
      <w:r w:rsidRPr="004C6107">
        <w:rPr>
          <w:rFonts w:asciiTheme="minorHAnsi" w:hAnsiTheme="minorHAnsi" w:cstheme="minorHAnsi"/>
          <w:sz w:val="22"/>
          <w:szCs w:val="22"/>
        </w:rPr>
        <w:t>amówień publicznych (art</w:t>
      </w:r>
      <w:r w:rsidR="007828F5" w:rsidRPr="004C6107">
        <w:rPr>
          <w:rFonts w:asciiTheme="minorHAnsi" w:hAnsiTheme="minorHAnsi" w:cstheme="minorHAnsi"/>
          <w:sz w:val="22"/>
          <w:szCs w:val="22"/>
        </w:rPr>
        <w:t>. 38).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4C6107" w:rsidRDefault="00562C29" w:rsidP="004C6107">
      <w:pPr>
        <w:pStyle w:val="Akapitzlist"/>
        <w:numPr>
          <w:ilvl w:val="1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6107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5E4024" w:rsidRPr="004C6107" w:rsidRDefault="005E4024" w:rsidP="004C6107">
      <w:pPr>
        <w:pStyle w:val="Akapitzlist"/>
        <w:numPr>
          <w:ilvl w:val="1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6107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</w:t>
      </w:r>
      <w:r w:rsidR="00562C29" w:rsidRPr="004C6107">
        <w:rPr>
          <w:rFonts w:asciiTheme="minorHAnsi" w:hAnsiTheme="minorHAnsi" w:cstheme="minorHAnsi"/>
          <w:spacing w:val="-3"/>
          <w:sz w:val="22"/>
          <w:szCs w:val="22"/>
        </w:rPr>
        <w:t xml:space="preserve">entów wymienionych w rozdziale 6 </w:t>
      </w:r>
      <w:r w:rsidRPr="004C6107">
        <w:rPr>
          <w:rFonts w:asciiTheme="minorHAnsi" w:hAnsiTheme="minorHAnsi" w:cstheme="minorHAnsi"/>
          <w:spacing w:val="-3"/>
          <w:sz w:val="22"/>
          <w:szCs w:val="22"/>
        </w:rPr>
        <w:t>niniejszej SIWZ (również w przypadku ich złożenia w wyniku wezwania, o którym mowa w art. 26 ust. 3 ustawy PZP), dla których Prawodawca przewidział wyłącznie formę pisemną.</w:t>
      </w:r>
    </w:p>
    <w:p w:rsidR="004C6107" w:rsidRDefault="005E4024" w:rsidP="004C610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>Uwaga - Oryginał d</w:t>
      </w:r>
      <w:r w:rsidR="0047621E"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okumentu przesłanego 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>drogą elektroniczną należy niezwłocznie przesłać pocztą lub dostarczyć do Zamawiającego osobiście.</w:t>
      </w:r>
      <w:r w:rsidR="004C61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562C29" w:rsidRPr="004C6107" w:rsidRDefault="00562C29" w:rsidP="004C4E7D">
      <w:pPr>
        <w:pStyle w:val="Akapitzlist"/>
        <w:numPr>
          <w:ilvl w:val="1"/>
          <w:numId w:val="42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4C6107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</w:t>
      </w:r>
      <w:r w:rsidR="004C6107" w:rsidRPr="004C6107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4C6107">
        <w:rPr>
          <w:rFonts w:asciiTheme="minorHAnsi" w:hAnsiTheme="minorHAnsi" w:cstheme="minorHAnsi"/>
          <w:spacing w:val="-3"/>
          <w:sz w:val="22"/>
          <w:szCs w:val="22"/>
        </w:rPr>
        <w:t xml:space="preserve">isemnie winny być składane na adres: </w:t>
      </w:r>
    </w:p>
    <w:p w:rsidR="00562C29" w:rsidRDefault="00562C29" w:rsidP="00562C29">
      <w:pPr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</w:t>
      </w:r>
      <w:r w:rsidR="00DD2104"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w Pile im. Stanisława Staszica</w:t>
      </w: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64-920 Piła, ul. Rydygiera 1 – Zamówienia Publiczne</w:t>
      </w:r>
      <w:r w:rsidR="002D3E1A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562C29" w:rsidRPr="00794664" w:rsidRDefault="00562C29" w:rsidP="00794664">
      <w:pPr>
        <w:pStyle w:val="Akapitzlist"/>
        <w:numPr>
          <w:ilvl w:val="1"/>
          <w:numId w:val="4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C6107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4C6107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</w:t>
      </w:r>
      <w:r w:rsidRPr="00794664">
        <w:rPr>
          <w:rFonts w:asciiTheme="minorHAnsi" w:hAnsiTheme="minorHAnsi" w:cstheme="minorHAnsi"/>
          <w:sz w:val="22"/>
          <w:szCs w:val="22"/>
        </w:rPr>
        <w:t>być kierowane na adres:</w:t>
      </w:r>
      <w:r w:rsidR="00AD01D4" w:rsidRPr="00794664">
        <w:rPr>
          <w:rFonts w:asciiTheme="minorHAnsi" w:hAnsiTheme="minorHAnsi" w:cstheme="minorHAnsi"/>
          <w:sz w:val="22"/>
          <w:szCs w:val="22"/>
        </w:rPr>
        <w:t xml:space="preserve"> </w:t>
      </w:r>
      <w:r w:rsidR="0079466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94664" w:rsidRPr="00E478A1">
          <w:rPr>
            <w:rStyle w:val="Hipercze"/>
            <w:rFonts w:asciiTheme="minorHAnsi" w:hAnsiTheme="minorHAnsi" w:cstheme="minorHAnsi"/>
            <w:sz w:val="22"/>
            <w:szCs w:val="22"/>
          </w:rPr>
          <w:t>agnieszka.migdalczyk</w:t>
        </w:r>
        <w:r w:rsidR="00794664" w:rsidRPr="00E478A1">
          <w:rPr>
            <w:rStyle w:val="Hipercze"/>
            <w:rFonts w:asciiTheme="minorHAnsi" w:hAnsiTheme="minorHAnsi"/>
            <w:sz w:val="22"/>
            <w:szCs w:val="22"/>
          </w:rPr>
          <w:t>@szpital.pila.pl</w:t>
        </w:r>
      </w:hyperlink>
      <w:r w:rsidR="00AD01D4" w:rsidRPr="007946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2C29" w:rsidRDefault="002837B8" w:rsidP="004C6107">
      <w:pPr>
        <w:pStyle w:val="Akapitzlist"/>
        <w:numPr>
          <w:ilvl w:val="1"/>
          <w:numId w:val="42"/>
        </w:numPr>
        <w:spacing w:after="40"/>
        <w:ind w:left="709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EE">
        <w:rPr>
          <w:rFonts w:asciiTheme="minorHAnsi" w:hAnsiTheme="minorHAnsi" w:cstheme="minorHAnsi"/>
          <w:spacing w:val="-3"/>
          <w:sz w:val="22"/>
          <w:szCs w:val="22"/>
        </w:rPr>
        <w:t>Osoba</w:t>
      </w:r>
      <w:r w:rsidR="00B659E4" w:rsidRPr="00C55AEE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 w:rsidRPr="00C55AEE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B659E4" w:rsidRPr="00C55AEE">
        <w:rPr>
          <w:rFonts w:asciiTheme="minorHAnsi" w:hAnsiTheme="minorHAnsi" w:cstheme="minorHAnsi"/>
          <w:spacing w:val="-3"/>
          <w:sz w:val="22"/>
          <w:szCs w:val="22"/>
        </w:rPr>
        <w:t xml:space="preserve"> do kontaktu z </w:t>
      </w:r>
      <w:r w:rsidRPr="00C55AEE"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B659E4" w:rsidRPr="00C55AEE">
        <w:rPr>
          <w:rFonts w:asciiTheme="minorHAnsi" w:hAnsiTheme="minorHAnsi" w:cstheme="minorHAnsi"/>
          <w:spacing w:val="-3"/>
          <w:sz w:val="22"/>
          <w:szCs w:val="22"/>
        </w:rPr>
        <w:t>ykonawcami:</w:t>
      </w:r>
      <w:r w:rsidR="00F622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E7454">
        <w:rPr>
          <w:rFonts w:asciiTheme="minorHAnsi" w:hAnsiTheme="minorHAnsi" w:cstheme="minorHAnsi"/>
          <w:spacing w:val="-3"/>
          <w:sz w:val="22"/>
          <w:szCs w:val="22"/>
        </w:rPr>
        <w:t>Agnieszka Migdalczyk</w:t>
      </w:r>
      <w:r w:rsidR="00A33700" w:rsidRPr="00F62263">
        <w:rPr>
          <w:rFonts w:asciiTheme="minorHAnsi" w:hAnsiTheme="minorHAnsi" w:cstheme="minorHAnsi"/>
          <w:spacing w:val="-3"/>
          <w:sz w:val="22"/>
          <w:szCs w:val="22"/>
        </w:rPr>
        <w:t xml:space="preserve"> - tel. (67) 210</w:t>
      </w:r>
      <w:r w:rsidR="002D3E1A" w:rsidRPr="00F622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33700" w:rsidRPr="00F62263">
        <w:rPr>
          <w:rFonts w:asciiTheme="minorHAnsi" w:hAnsiTheme="minorHAnsi" w:cstheme="minorHAnsi"/>
          <w:spacing w:val="-3"/>
          <w:sz w:val="22"/>
          <w:szCs w:val="22"/>
        </w:rPr>
        <w:t>62</w:t>
      </w:r>
      <w:r w:rsidR="002D3E1A" w:rsidRPr="00F622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3E22">
        <w:rPr>
          <w:rFonts w:asciiTheme="minorHAnsi" w:hAnsiTheme="minorHAnsi" w:cstheme="minorHAnsi"/>
          <w:spacing w:val="-3"/>
          <w:sz w:val="22"/>
          <w:szCs w:val="22"/>
        </w:rPr>
        <w:t>98</w:t>
      </w:r>
      <w:r w:rsidR="00C05C28">
        <w:rPr>
          <w:rFonts w:asciiTheme="minorHAnsi" w:hAnsiTheme="minorHAnsi" w:cstheme="minorHAnsi"/>
          <w:spacing w:val="-3"/>
          <w:sz w:val="22"/>
          <w:szCs w:val="22"/>
        </w:rPr>
        <w:t xml:space="preserve"> w godz. 8:0</w:t>
      </w:r>
      <w:r w:rsidR="00AD01D4" w:rsidRPr="00F62263">
        <w:rPr>
          <w:rFonts w:asciiTheme="minorHAnsi" w:hAnsiTheme="minorHAnsi" w:cstheme="minorHAnsi"/>
          <w:spacing w:val="-3"/>
          <w:sz w:val="22"/>
          <w:szCs w:val="22"/>
        </w:rPr>
        <w:t>0 – 15:</w:t>
      </w:r>
      <w:r w:rsidR="00C05C28">
        <w:rPr>
          <w:rFonts w:asciiTheme="minorHAnsi" w:hAnsiTheme="minorHAnsi" w:cstheme="minorHAnsi"/>
          <w:spacing w:val="-3"/>
          <w:sz w:val="22"/>
          <w:szCs w:val="22"/>
        </w:rPr>
        <w:t>00</w:t>
      </w:r>
      <w:r w:rsidR="00562C29" w:rsidRPr="00F62263">
        <w:rPr>
          <w:rFonts w:asciiTheme="minorHAnsi" w:hAnsiTheme="minorHAnsi" w:cstheme="minorHAnsi"/>
          <w:spacing w:val="-3"/>
          <w:sz w:val="22"/>
          <w:szCs w:val="22"/>
        </w:rPr>
        <w:t xml:space="preserve"> (pok. nr D56)</w:t>
      </w:r>
    </w:p>
    <w:p w:rsidR="00F62263" w:rsidRDefault="00F62263" w:rsidP="004C6107">
      <w:pPr>
        <w:pStyle w:val="Akapitzlist"/>
        <w:numPr>
          <w:ilvl w:val="1"/>
          <w:numId w:val="42"/>
        </w:numPr>
        <w:ind w:left="709" w:hanging="425"/>
        <w:rPr>
          <w:rFonts w:asciiTheme="minorHAnsi" w:hAnsiTheme="minorHAnsi" w:cstheme="minorHAnsi"/>
          <w:spacing w:val="-3"/>
          <w:sz w:val="22"/>
          <w:szCs w:val="22"/>
        </w:rPr>
      </w:pPr>
      <w:r w:rsidRPr="00F62263"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F62263"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 w:rsidRPr="00F62263"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25BFA" w:rsidRPr="00896951" w:rsidRDefault="00125BFA" w:rsidP="00125BFA">
      <w:pPr>
        <w:pStyle w:val="Akapitzlist"/>
        <w:ind w:left="709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692C08" w:rsidTr="00D160AD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B2313" w:rsidRPr="00B57B17" w:rsidRDefault="002114FD" w:rsidP="00B57B17">
            <w:pPr>
              <w:ind w:left="596" w:hanging="425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B57B17">
              <w:rPr>
                <w:rFonts w:asciiTheme="minorHAnsi" w:hAnsiTheme="minorHAnsi" w:cstheme="minorHAnsi"/>
                <w:b/>
              </w:rPr>
              <w:t xml:space="preserve">.   </w:t>
            </w:r>
            <w:r w:rsidR="001B2313" w:rsidRPr="00B57B17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2D1628" w:rsidRPr="00692C08" w:rsidRDefault="002D1628" w:rsidP="001B2313">
      <w:pPr>
        <w:jc w:val="both"/>
        <w:rPr>
          <w:rFonts w:asciiTheme="minorHAnsi" w:hAnsiTheme="minorHAnsi" w:cstheme="minorHAnsi"/>
          <w:b/>
          <w:color w:val="000000"/>
          <w:sz w:val="12"/>
        </w:rPr>
      </w:pPr>
    </w:p>
    <w:p w:rsidR="001B2313" w:rsidRDefault="00C55AEE" w:rsidP="00896951">
      <w:pPr>
        <w:pStyle w:val="Tekstpodstawowy3"/>
        <w:ind w:left="426" w:hanging="142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D3E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A63F5"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D4764F" w:rsidRPr="00BD0BF8" w:rsidRDefault="00D4764F" w:rsidP="00D4764F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692C08" w:rsidTr="00D160AD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B57B17" w:rsidRDefault="002114FD" w:rsidP="00B57B17">
            <w:pPr>
              <w:ind w:left="596" w:hanging="42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B57B17">
              <w:rPr>
                <w:rFonts w:asciiTheme="minorHAnsi" w:hAnsiTheme="minorHAnsi" w:cstheme="minorHAnsi"/>
                <w:b/>
              </w:rPr>
              <w:t xml:space="preserve">. </w:t>
            </w:r>
            <w:r w:rsidR="001B2313" w:rsidRPr="00B57B17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2D1628" w:rsidRPr="00692C08" w:rsidRDefault="002D1628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 w:cstheme="minorHAnsi"/>
          <w:b/>
          <w:sz w:val="14"/>
        </w:rPr>
      </w:pPr>
    </w:p>
    <w:p w:rsidR="00465CCD" w:rsidRDefault="002114FD" w:rsidP="006F4D25">
      <w:pPr>
        <w:spacing w:after="4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</w:t>
      </w:r>
      <w:r w:rsidR="006F4D25">
        <w:rPr>
          <w:rFonts w:asciiTheme="minorHAnsi" w:hAnsiTheme="minorHAnsi" w:cstheme="minorHAnsi"/>
          <w:bCs/>
          <w:sz w:val="22"/>
          <w:szCs w:val="22"/>
        </w:rPr>
        <w:t xml:space="preserve">.1 </w:t>
      </w:r>
      <w:r w:rsidR="00484C22" w:rsidRPr="006F4D25">
        <w:rPr>
          <w:rFonts w:asciiTheme="minorHAnsi" w:hAnsiTheme="minorHAnsi" w:cstheme="minorHAnsi"/>
          <w:bCs/>
          <w:sz w:val="22"/>
          <w:szCs w:val="22"/>
        </w:rPr>
        <w:t>Ter</w:t>
      </w:r>
      <w:r w:rsidR="0079232F" w:rsidRPr="006F4D25">
        <w:rPr>
          <w:rFonts w:asciiTheme="minorHAnsi" w:hAnsiTheme="minorHAnsi" w:cstheme="minorHAnsi"/>
          <w:bCs/>
          <w:sz w:val="22"/>
          <w:szCs w:val="22"/>
        </w:rPr>
        <w:t xml:space="preserve">min związania ofertą upływa po </w:t>
      </w:r>
      <w:r w:rsidR="0079232F" w:rsidRPr="006F4D2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84C22" w:rsidRPr="006F4D25">
        <w:rPr>
          <w:rFonts w:asciiTheme="minorHAnsi" w:hAnsiTheme="minorHAnsi" w:cstheme="minorHAnsi"/>
          <w:b/>
          <w:bCs/>
          <w:sz w:val="22"/>
          <w:szCs w:val="22"/>
        </w:rPr>
        <w:t>0 dniach</w:t>
      </w:r>
      <w:r w:rsidR="00484C22" w:rsidRPr="006F4D25">
        <w:rPr>
          <w:rFonts w:asciiTheme="minorHAnsi" w:hAnsiTheme="minorHAnsi" w:cstheme="minorHAnsi"/>
          <w:bCs/>
          <w:sz w:val="22"/>
          <w:szCs w:val="22"/>
        </w:rPr>
        <w:t xml:space="preserve"> od terminu składani</w:t>
      </w:r>
      <w:r w:rsidR="00CC52BD" w:rsidRPr="006F4D25">
        <w:rPr>
          <w:rFonts w:asciiTheme="minorHAnsi" w:hAnsiTheme="minorHAnsi" w:cstheme="minorHAnsi"/>
          <w:bCs/>
          <w:sz w:val="22"/>
          <w:szCs w:val="22"/>
        </w:rPr>
        <w:t xml:space="preserve">a ofert. Bieg terminu związania </w:t>
      </w:r>
      <w:r w:rsidR="00484C22" w:rsidRPr="006F4D25">
        <w:rPr>
          <w:rFonts w:asciiTheme="minorHAnsi" w:hAnsiTheme="minorHAnsi" w:cstheme="minorHAnsi"/>
          <w:bCs/>
          <w:sz w:val="22"/>
          <w:szCs w:val="22"/>
        </w:rPr>
        <w:t>ofertą rozpoczyna się wraz z upływem terminu składania ofert.</w:t>
      </w:r>
    </w:p>
    <w:p w:rsidR="00141FEC" w:rsidRDefault="002114FD" w:rsidP="006F4D25">
      <w:pPr>
        <w:spacing w:after="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</w:t>
      </w:r>
      <w:r w:rsidR="006F4D25">
        <w:rPr>
          <w:rFonts w:asciiTheme="minorHAnsi" w:hAnsiTheme="minorHAnsi" w:cstheme="minorHAnsi"/>
          <w:bCs/>
          <w:sz w:val="22"/>
          <w:szCs w:val="22"/>
        </w:rPr>
        <w:t xml:space="preserve">.2 </w:t>
      </w:r>
      <w:r w:rsidR="00484C22" w:rsidRPr="006F4D25">
        <w:rPr>
          <w:rFonts w:asciiTheme="minorHAnsi" w:hAnsiTheme="minorHAnsi" w:cstheme="minorHAnsi"/>
          <w:sz w:val="22"/>
          <w:szCs w:val="22"/>
        </w:rPr>
        <w:t>Wykonaw</w:t>
      </w:r>
      <w:r w:rsidR="00001AF5" w:rsidRPr="006F4D25">
        <w:rPr>
          <w:rFonts w:asciiTheme="minorHAnsi" w:hAnsiTheme="minorHAnsi" w:cstheme="minorHAnsi"/>
          <w:sz w:val="22"/>
          <w:szCs w:val="22"/>
        </w:rPr>
        <w:t>ca samodzielnie lub na wniosek Z</w:t>
      </w:r>
      <w:r w:rsidR="00484C22" w:rsidRPr="006F4D25">
        <w:rPr>
          <w:rFonts w:asciiTheme="minorHAnsi" w:hAnsiTheme="minorHAnsi" w:cstheme="minorHAnsi"/>
          <w:sz w:val="22"/>
          <w:szCs w:val="22"/>
        </w:rPr>
        <w:t>amawiającego może przedłużyć term</w:t>
      </w:r>
      <w:r w:rsidR="00DF6002" w:rsidRPr="006F4D25">
        <w:rPr>
          <w:rFonts w:asciiTheme="minorHAnsi" w:hAnsiTheme="minorHAnsi" w:cstheme="minorHAnsi"/>
          <w:sz w:val="22"/>
          <w:szCs w:val="22"/>
        </w:rPr>
        <w:t xml:space="preserve">in związania </w:t>
      </w:r>
      <w:r w:rsidR="00AD01D4" w:rsidRPr="006F4D25">
        <w:rPr>
          <w:rFonts w:asciiTheme="minorHAnsi" w:hAnsiTheme="minorHAnsi" w:cstheme="minorHAnsi"/>
          <w:sz w:val="22"/>
          <w:szCs w:val="22"/>
        </w:rPr>
        <w:t>ofertą</w:t>
      </w:r>
      <w:r w:rsidR="00DF6002" w:rsidRPr="006F4D25">
        <w:rPr>
          <w:rFonts w:asciiTheme="minorHAnsi" w:hAnsiTheme="minorHAnsi" w:cstheme="minorHAnsi"/>
          <w:sz w:val="22"/>
          <w:szCs w:val="22"/>
        </w:rPr>
        <w:t xml:space="preserve"> z tym, że Z</w:t>
      </w:r>
      <w:r w:rsidR="00484C22" w:rsidRPr="006F4D25">
        <w:rPr>
          <w:rFonts w:asciiTheme="minorHAnsi" w:hAnsiTheme="minorHAnsi" w:cstheme="minorHAnsi"/>
          <w:sz w:val="22"/>
          <w:szCs w:val="22"/>
        </w:rPr>
        <w:t>amawiający może tylko raz, co najmniej na 3 dni przed upływem terminu zw</w:t>
      </w:r>
      <w:r w:rsidR="00DF6002" w:rsidRPr="006F4D25">
        <w:rPr>
          <w:rFonts w:asciiTheme="minorHAnsi" w:hAnsiTheme="minorHAnsi" w:cstheme="minorHAnsi"/>
          <w:sz w:val="22"/>
          <w:szCs w:val="22"/>
        </w:rPr>
        <w:t>iązania oferta, zwrócić się do W</w:t>
      </w:r>
      <w:r w:rsidR="00484C22" w:rsidRPr="006F4D25">
        <w:rPr>
          <w:rFonts w:asciiTheme="minorHAnsi" w:hAnsiTheme="minorHAnsi" w:cstheme="minorHAnsi"/>
          <w:sz w:val="22"/>
          <w:szCs w:val="22"/>
        </w:rPr>
        <w:t>ykonawców o wyrażenie zgody na przedłużenie tego terminu o oznaczony okres, nie dłużej jednak niż 60 dni.</w:t>
      </w:r>
    </w:p>
    <w:p w:rsidR="009F4539" w:rsidRPr="006F4D25" w:rsidRDefault="009F4539" w:rsidP="006F4D25">
      <w:pPr>
        <w:spacing w:after="4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692C08" w:rsidTr="00D160AD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6F4D25" w:rsidRDefault="006F4D25" w:rsidP="006F4D25">
            <w:pPr>
              <w:ind w:left="738" w:hanging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114FD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1B2313" w:rsidRPr="006F4D25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2D1628" w:rsidRPr="00692C08" w:rsidRDefault="002D1628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/>
          <w:sz w:val="16"/>
        </w:rPr>
      </w:pPr>
    </w:p>
    <w:p w:rsidR="003163AA" w:rsidRPr="00692C08" w:rsidRDefault="006F4D25" w:rsidP="006F4D25">
      <w:pPr>
        <w:spacing w:after="40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.1</w:t>
      </w:r>
      <w:r w:rsidR="00465CCD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3163AA"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="003163AA"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CB7C0B" w:rsidRPr="00692C08" w:rsidRDefault="003163AA" w:rsidP="00725A41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wypełniony</w:t>
      </w:r>
      <w:r w:rsidR="00AD01D4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sporządzony z wykorzystaniem wzoru </w:t>
      </w:r>
      <w:r w:rsidR="00CB7C0B" w:rsidRPr="00692C08">
        <w:rPr>
          <w:rFonts w:asciiTheme="minorHAnsi" w:hAnsiTheme="minorHAnsi" w:cstheme="minorHAnsi"/>
          <w:sz w:val="22"/>
          <w:szCs w:val="22"/>
        </w:rPr>
        <w:t xml:space="preserve">załączonego </w:t>
      </w:r>
      <w:r w:rsidR="00CB7C0B" w:rsidRPr="00692C08">
        <w:rPr>
          <w:rFonts w:asciiTheme="minorHAnsi" w:hAnsiTheme="minorHAnsi" w:cstheme="minorHAnsi"/>
          <w:b/>
          <w:sz w:val="22"/>
          <w:szCs w:val="22"/>
        </w:rPr>
        <w:t>do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zawierający w szczególności: wskazanie oferowanego przedmiotu zamówienia, łączną cenę ofertową brutto, zobowiązanie dotyczące terminu realizacji</w:t>
      </w:r>
      <w:r w:rsidR="000E4611">
        <w:rPr>
          <w:rFonts w:asciiTheme="minorHAnsi" w:hAnsiTheme="minorHAnsi" w:cstheme="minorHAnsi"/>
          <w:sz w:val="22"/>
          <w:szCs w:val="22"/>
        </w:rPr>
        <w:t xml:space="preserve"> zamówienia, </w:t>
      </w:r>
      <w:r w:rsidR="000E4611">
        <w:rPr>
          <w:rFonts w:asciiTheme="minorHAnsi" w:hAnsiTheme="minorHAnsi" w:cstheme="minorHAnsi"/>
          <w:sz w:val="22"/>
          <w:szCs w:val="22"/>
        </w:rPr>
        <w:lastRenderedPageBreak/>
        <w:t xml:space="preserve">okresu gwarancji i </w:t>
      </w:r>
      <w:r w:rsidRPr="00692C08">
        <w:rPr>
          <w:rFonts w:asciiTheme="minorHAnsi" w:hAnsiTheme="minorHAnsi" w:cstheme="minorHAnsi"/>
          <w:sz w:val="22"/>
          <w:szCs w:val="22"/>
        </w:rPr>
        <w:t xml:space="preserve">warunków płatności, oświadczenie o okresie związania ofertą oraz </w:t>
      </w:r>
      <w:r w:rsidR="000E4611">
        <w:rPr>
          <w:rFonts w:asciiTheme="minorHAnsi" w:hAnsiTheme="minorHAnsi" w:cstheme="minorHAnsi"/>
          <w:sz w:val="22"/>
          <w:szCs w:val="22"/>
        </w:rPr>
        <w:t xml:space="preserve">o </w:t>
      </w:r>
      <w:r w:rsidRPr="00692C08">
        <w:rPr>
          <w:rFonts w:asciiTheme="minorHAnsi" w:hAnsiTheme="minorHAnsi" w:cstheme="minorHAnsi"/>
          <w:sz w:val="22"/>
          <w:szCs w:val="22"/>
        </w:rPr>
        <w:t>akceptacji wszystkich postanowień SIWZ i wzoru umowy bez zastrzeżeń, a także informację, którą część zamówienia Wykonawca zamierza powierzyć podwykonawcy;</w:t>
      </w:r>
    </w:p>
    <w:p w:rsidR="00CB7C0B" w:rsidRPr="00692C08" w:rsidRDefault="00CB7C0B" w:rsidP="00725A41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</w:t>
      </w:r>
      <w:r w:rsidR="00916F27" w:rsidRPr="00692C08">
        <w:rPr>
          <w:rFonts w:asciiTheme="minorHAnsi" w:hAnsiTheme="minorHAnsi" w:cstheme="minorHAnsi"/>
          <w:sz w:val="22"/>
          <w:szCs w:val="22"/>
        </w:rPr>
        <w:t>porządzony przez W</w:t>
      </w:r>
      <w:r w:rsidRPr="00692C08">
        <w:rPr>
          <w:rFonts w:asciiTheme="minorHAnsi" w:hAnsiTheme="minorHAnsi" w:cstheme="minorHAnsi"/>
          <w:sz w:val="22"/>
          <w:szCs w:val="22"/>
        </w:rPr>
        <w:t xml:space="preserve">ykonawcę, według wzoru stanowiącego załącznik nr </w:t>
      </w:r>
      <w:r w:rsidR="004B3639" w:rsidRPr="00692C08">
        <w:rPr>
          <w:rFonts w:asciiTheme="minorHAnsi" w:hAnsiTheme="minorHAnsi" w:cstheme="minorHAnsi"/>
          <w:sz w:val="22"/>
          <w:szCs w:val="22"/>
        </w:rPr>
        <w:t xml:space="preserve">2 do SIWZ, </w:t>
      </w:r>
      <w:r w:rsidR="004B3639" w:rsidRPr="00692C08">
        <w:rPr>
          <w:rFonts w:asciiTheme="minorHAnsi" w:hAnsiTheme="minorHAnsi" w:cstheme="minorHAnsi"/>
          <w:b/>
          <w:sz w:val="22"/>
          <w:szCs w:val="22"/>
        </w:rPr>
        <w:t>f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ormularz </w:t>
      </w:r>
      <w:r w:rsidR="004B3639" w:rsidRPr="00692C08">
        <w:rPr>
          <w:rFonts w:asciiTheme="minorHAnsi" w:hAnsiTheme="minorHAnsi" w:cstheme="minorHAnsi"/>
          <w:b/>
          <w:sz w:val="22"/>
          <w:szCs w:val="22"/>
        </w:rPr>
        <w:t>cenowy</w:t>
      </w:r>
      <w:r w:rsidR="004B3639" w:rsidRPr="00692C08">
        <w:rPr>
          <w:rFonts w:asciiTheme="minorHAnsi" w:hAnsiTheme="minorHAnsi" w:cstheme="minorHAnsi"/>
          <w:sz w:val="22"/>
          <w:szCs w:val="22"/>
        </w:rPr>
        <w:t xml:space="preserve"> – </w:t>
      </w:r>
      <w:r w:rsidRPr="00692C08">
        <w:rPr>
          <w:rFonts w:asciiTheme="minorHAnsi" w:hAnsiTheme="minorHAnsi" w:cstheme="minorHAnsi"/>
          <w:sz w:val="22"/>
          <w:szCs w:val="22"/>
        </w:rPr>
        <w:t>zawierający</w:t>
      </w:r>
      <w:r w:rsidR="004B3639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2D3E1A">
        <w:rPr>
          <w:rFonts w:asciiTheme="minorHAnsi" w:hAnsiTheme="minorHAnsi" w:cstheme="minorHAnsi"/>
          <w:sz w:val="22"/>
          <w:szCs w:val="22"/>
        </w:rPr>
        <w:t xml:space="preserve">zakres oraz </w:t>
      </w:r>
      <w:r w:rsidR="004B3639" w:rsidRPr="00692C08">
        <w:rPr>
          <w:rFonts w:asciiTheme="minorHAnsi" w:hAnsiTheme="minorHAnsi" w:cstheme="minorHAnsi"/>
          <w:sz w:val="22"/>
          <w:szCs w:val="22"/>
        </w:rPr>
        <w:t>opis przedmiotu zamówienia</w:t>
      </w:r>
      <w:r w:rsidR="002D3E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7C0B" w:rsidRPr="000364BA" w:rsidRDefault="003163AA" w:rsidP="00725A41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3A5E" w:rsidRPr="00692C08">
        <w:rPr>
          <w:rFonts w:asciiTheme="minorHAnsi" w:hAnsiTheme="minorHAnsi" w:cstheme="minorHAnsi"/>
          <w:sz w:val="22"/>
          <w:szCs w:val="22"/>
        </w:rPr>
        <w:t xml:space="preserve"> wymienione w rozdziale 6 </w:t>
      </w:r>
      <w:r w:rsidRPr="00692C08">
        <w:rPr>
          <w:rFonts w:asciiTheme="minorHAnsi" w:hAnsiTheme="minorHAnsi" w:cstheme="minorHAnsi"/>
          <w:sz w:val="22"/>
          <w:szCs w:val="22"/>
        </w:rPr>
        <w:t>niniejszej SIWZ;</w:t>
      </w:r>
    </w:p>
    <w:p w:rsidR="000364BA" w:rsidRPr="000364BA" w:rsidRDefault="000364BA" w:rsidP="000364BA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0364BA">
        <w:rPr>
          <w:rFonts w:asciiTheme="minorHAnsi" w:hAnsiTheme="minorHAnsi"/>
          <w:sz w:val="22"/>
          <w:szCs w:val="22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0364BA">
        <w:rPr>
          <w:rFonts w:asciiTheme="minorHAnsi" w:hAnsiTheme="minorHAnsi"/>
          <w:b/>
          <w:sz w:val="22"/>
          <w:szCs w:val="22"/>
        </w:rPr>
        <w:t>pełnomocnictwo</w:t>
      </w:r>
      <w:r w:rsidRPr="000364BA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:rsidR="000364BA" w:rsidRPr="000364BA" w:rsidRDefault="000364BA" w:rsidP="000364BA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0364BA">
        <w:rPr>
          <w:rFonts w:asciiTheme="minorHAnsi" w:hAnsiTheme="minorHAnsi"/>
          <w:b/>
          <w:sz w:val="22"/>
          <w:szCs w:val="22"/>
        </w:rPr>
        <w:t xml:space="preserve">uzasadnienie zastrzeżenia informacji jako tajemnicy przedsiębiorstwa </w:t>
      </w:r>
      <w:r w:rsidRPr="000364BA">
        <w:rPr>
          <w:rFonts w:asciiTheme="minorHAnsi" w:hAnsiTheme="minorHAnsi"/>
          <w:sz w:val="22"/>
          <w:szCs w:val="22"/>
        </w:rPr>
        <w:t>- jeżeli dotyczy.</w:t>
      </w:r>
    </w:p>
    <w:p w:rsidR="000364BA" w:rsidRPr="000364BA" w:rsidRDefault="000364BA" w:rsidP="000364BA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/>
          <w:sz w:val="22"/>
          <w:szCs w:val="22"/>
        </w:rPr>
      </w:pPr>
      <w:r w:rsidRPr="000364BA">
        <w:rPr>
          <w:rFonts w:asciiTheme="minorHAnsi" w:hAnsiTheme="minorHAnsi"/>
          <w:b/>
          <w:sz w:val="22"/>
          <w:szCs w:val="22"/>
        </w:rPr>
        <w:t>aktualny odpis z właściwego rejestru lub z centralnej ewidencji i informacji o działalności gospodarczej</w:t>
      </w:r>
      <w:r w:rsidRPr="000364BA">
        <w:rPr>
          <w:rFonts w:asciiTheme="minorHAnsi" w:hAnsiTheme="minorHAnsi"/>
          <w:sz w:val="22"/>
          <w:szCs w:val="22"/>
        </w:rPr>
        <w:t>, jeżeli odrębne przepisy wymagają wpisu do rejestru lub ewidencji,</w:t>
      </w:r>
    </w:p>
    <w:p w:rsidR="000364BA" w:rsidRPr="000364BA" w:rsidRDefault="000364BA" w:rsidP="000364BA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/>
          <w:sz w:val="22"/>
          <w:szCs w:val="22"/>
        </w:rPr>
      </w:pPr>
      <w:r w:rsidRPr="000364BA">
        <w:rPr>
          <w:rFonts w:asciiTheme="minorHAnsi" w:hAnsiTheme="minorHAnsi"/>
          <w:b/>
          <w:sz w:val="22"/>
          <w:szCs w:val="22"/>
        </w:rPr>
        <w:t xml:space="preserve">oświadczenie Wykonawcy o posiadaniu aktualnego świadectwa dopuszczającego do obrotu medycznego lub wpisu do rejestru wyrobów medycznych </w:t>
      </w:r>
      <w:r w:rsidRPr="000364BA">
        <w:rPr>
          <w:rFonts w:asciiTheme="minorHAnsi" w:hAnsiTheme="minorHAnsi"/>
          <w:sz w:val="22"/>
          <w:szCs w:val="22"/>
        </w:rPr>
        <w:t>oraz udostępnieniu ich na każde żądanie Zamawiającego (zał. nr 5 do SIWZ),</w:t>
      </w:r>
    </w:p>
    <w:p w:rsidR="007458E1" w:rsidRDefault="006F4D25" w:rsidP="00CA00AF">
      <w:pPr>
        <w:tabs>
          <w:tab w:val="left" w:pos="851"/>
        </w:tabs>
        <w:spacing w:after="4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</w:t>
      </w:r>
      <w:r w:rsidR="002114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5C1" w:rsidRPr="00692C08">
        <w:rPr>
          <w:rFonts w:asciiTheme="minorHAnsi" w:hAnsiTheme="minorHAnsi" w:cstheme="minorHAnsi"/>
          <w:sz w:val="22"/>
          <w:szCs w:val="22"/>
        </w:rPr>
        <w:t>Dokumenty sporządzone w języku obcym są składane wraz z tłumaczeniem na język polski.</w:t>
      </w:r>
    </w:p>
    <w:p w:rsidR="007458E1" w:rsidRDefault="006F4D25" w:rsidP="00CA00AF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</w:t>
      </w:r>
      <w:r w:rsidR="002114F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5C1" w:rsidRPr="00692C08">
        <w:rPr>
          <w:rFonts w:asciiTheme="minorHAnsi" w:hAnsiTheme="minorHAnsi" w:cs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7458E1" w:rsidRDefault="006F4D25" w:rsidP="00CA00AF">
      <w:pPr>
        <w:tabs>
          <w:tab w:val="left" w:pos="851"/>
        </w:tabs>
        <w:spacing w:after="4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</w:t>
      </w:r>
      <w:r w:rsidR="002114FD">
        <w:rPr>
          <w:rFonts w:asciiTheme="minorHAnsi" w:hAnsiTheme="minorHAnsi" w:cstheme="minorHAnsi"/>
          <w:sz w:val="22"/>
          <w:szCs w:val="22"/>
        </w:rPr>
        <w:t>4</w:t>
      </w:r>
      <w:r w:rsidR="002D3E1A">
        <w:rPr>
          <w:rFonts w:asciiTheme="minorHAnsi" w:hAnsiTheme="minorHAnsi" w:cstheme="minorHAnsi"/>
          <w:sz w:val="22"/>
          <w:szCs w:val="22"/>
        </w:rPr>
        <w:t xml:space="preserve"> </w:t>
      </w:r>
      <w:r w:rsidR="00465DA8"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7458E1" w:rsidRDefault="006F4D25" w:rsidP="00C55AEE">
      <w:pPr>
        <w:spacing w:after="4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</w:t>
      </w:r>
      <w:r w:rsidR="002114FD">
        <w:rPr>
          <w:rFonts w:asciiTheme="minorHAnsi" w:hAnsiTheme="minorHAnsi" w:cstheme="minorHAnsi"/>
          <w:sz w:val="22"/>
          <w:szCs w:val="22"/>
        </w:rPr>
        <w:t>5</w:t>
      </w:r>
      <w:r w:rsidR="002D3E1A">
        <w:rPr>
          <w:rFonts w:asciiTheme="minorHAnsi" w:hAnsiTheme="minorHAnsi" w:cstheme="minorHAnsi"/>
          <w:sz w:val="22"/>
          <w:szCs w:val="22"/>
        </w:rPr>
        <w:t xml:space="preserve"> </w:t>
      </w:r>
      <w:r w:rsidR="00013033"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7458E1" w:rsidRDefault="006F4D25" w:rsidP="00C55AEE">
      <w:pPr>
        <w:spacing w:after="4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</w:t>
      </w:r>
      <w:r w:rsidR="002114FD">
        <w:rPr>
          <w:rFonts w:asciiTheme="minorHAnsi" w:hAnsiTheme="minorHAnsi" w:cstheme="minorHAnsi"/>
          <w:sz w:val="22"/>
          <w:szCs w:val="22"/>
        </w:rPr>
        <w:t>6</w:t>
      </w:r>
      <w:r w:rsidR="002D3E1A">
        <w:rPr>
          <w:rFonts w:asciiTheme="minorHAnsi" w:hAnsiTheme="minorHAnsi" w:cstheme="minorHAnsi"/>
          <w:sz w:val="22"/>
          <w:szCs w:val="22"/>
        </w:rPr>
        <w:t xml:space="preserve"> </w:t>
      </w:r>
      <w:r w:rsidR="00013033" w:rsidRPr="002D3E1A">
        <w:rPr>
          <w:rFonts w:asciiTheme="minorHAnsi" w:hAnsiTheme="minorHAnsi" w:cstheme="minorHAnsi"/>
          <w:sz w:val="22"/>
          <w:szCs w:val="22"/>
        </w:rPr>
        <w:t>Oferta mus</w:t>
      </w:r>
      <w:r w:rsidR="00465DA8" w:rsidRPr="002D3E1A">
        <w:rPr>
          <w:rFonts w:asciiTheme="minorHAnsi" w:hAnsiTheme="minorHAnsi" w:cstheme="minorHAnsi"/>
          <w:sz w:val="22"/>
          <w:szCs w:val="22"/>
        </w:rPr>
        <w:t>i być napisana czytelnie - wskazany maszynopis lub wydruk komputerowy.</w:t>
      </w:r>
    </w:p>
    <w:p w:rsidR="007458E1" w:rsidRDefault="006F4D25" w:rsidP="00CA00AF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</w:t>
      </w:r>
      <w:r w:rsidR="002114FD">
        <w:rPr>
          <w:rFonts w:asciiTheme="minorHAnsi" w:hAnsiTheme="minorHAnsi" w:cstheme="minorHAnsi"/>
          <w:sz w:val="22"/>
          <w:szCs w:val="22"/>
        </w:rPr>
        <w:t>7</w:t>
      </w:r>
      <w:r w:rsidR="002D3E1A">
        <w:rPr>
          <w:rFonts w:asciiTheme="minorHAnsi" w:hAnsiTheme="minorHAnsi" w:cstheme="minorHAnsi"/>
          <w:sz w:val="22"/>
          <w:szCs w:val="22"/>
        </w:rPr>
        <w:t xml:space="preserve"> </w:t>
      </w:r>
      <w:r w:rsidR="009029A6" w:rsidRPr="002D3E1A">
        <w:rPr>
          <w:rFonts w:asciiTheme="minorHAnsi" w:hAnsiTheme="minorHAnsi" w:cstheme="minorHAnsi"/>
          <w:sz w:val="22"/>
          <w:szCs w:val="22"/>
        </w:rPr>
        <w:t>W</w:t>
      </w:r>
      <w:r w:rsidR="00013033" w:rsidRPr="002D3E1A">
        <w:rPr>
          <w:rFonts w:asciiTheme="minorHAnsi" w:hAnsiTheme="minorHAnsi" w:cstheme="minorHAnsi"/>
          <w:sz w:val="22"/>
          <w:szCs w:val="22"/>
        </w:rPr>
        <w:t>szystkie zapisane strony</w:t>
      </w:r>
      <w:r w:rsidR="009029A6" w:rsidRPr="002D3E1A">
        <w:rPr>
          <w:rFonts w:asciiTheme="minorHAnsi" w:hAnsiTheme="minorHAnsi" w:cstheme="minorHAnsi"/>
          <w:sz w:val="22"/>
          <w:szCs w:val="22"/>
        </w:rPr>
        <w:t xml:space="preserve"> oferty wraz z załącznikami muszą być</w:t>
      </w:r>
      <w:r w:rsidR="00013033" w:rsidRPr="002D3E1A">
        <w:rPr>
          <w:rFonts w:asciiTheme="minorHAnsi" w:hAnsiTheme="minorHAnsi" w:cstheme="minorHAnsi"/>
          <w:sz w:val="22"/>
          <w:szCs w:val="22"/>
        </w:rPr>
        <w:t xml:space="preserve"> kolejno ponumerowane </w:t>
      </w:r>
      <w:r w:rsidR="00F6226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013033" w:rsidRPr="002D3E1A">
        <w:rPr>
          <w:rFonts w:asciiTheme="minorHAnsi" w:hAnsiTheme="minorHAnsi" w:cstheme="minorHAnsi"/>
          <w:sz w:val="22"/>
          <w:szCs w:val="22"/>
        </w:rPr>
        <w:t>i</w:t>
      </w:r>
      <w:r w:rsidR="0082061D" w:rsidRPr="002D3E1A">
        <w:rPr>
          <w:rFonts w:asciiTheme="minorHAnsi" w:hAnsiTheme="minorHAnsi" w:cstheme="minorHAnsi"/>
          <w:sz w:val="22"/>
          <w:szCs w:val="22"/>
        </w:rPr>
        <w:t xml:space="preserve"> </w:t>
      </w:r>
      <w:r w:rsidR="00013033" w:rsidRPr="002D3E1A">
        <w:rPr>
          <w:rFonts w:asciiTheme="minorHAnsi" w:hAnsiTheme="minorHAnsi" w:cs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3E1A">
        <w:rPr>
          <w:rFonts w:asciiTheme="minorHAnsi" w:hAnsiTheme="minorHAnsi" w:cstheme="minorHAnsi"/>
          <w:sz w:val="22"/>
          <w:szCs w:val="22"/>
        </w:rPr>
        <w:t xml:space="preserve"> </w:t>
      </w:r>
      <w:r w:rsidR="00013033" w:rsidRPr="002D3E1A">
        <w:rPr>
          <w:rFonts w:asciiTheme="minorHAnsi" w:hAnsiTheme="minorHAnsi" w:cstheme="minorHAnsi"/>
          <w:sz w:val="22"/>
          <w:szCs w:val="22"/>
        </w:rPr>
        <w:t>ostatniej str</w:t>
      </w:r>
      <w:r w:rsidR="009029A6" w:rsidRPr="002D3E1A">
        <w:rPr>
          <w:rFonts w:asciiTheme="minorHAnsi" w:hAnsiTheme="minorHAnsi" w:cstheme="minorHAnsi"/>
          <w:sz w:val="22"/>
          <w:szCs w:val="22"/>
        </w:rPr>
        <w:t>onie oferty podpis (podpisy) musi być</w:t>
      </w:r>
      <w:r w:rsidR="00013033" w:rsidRPr="002D3E1A">
        <w:rPr>
          <w:rFonts w:asciiTheme="minorHAnsi" w:hAnsiTheme="minorHAnsi" w:cstheme="minorHAnsi"/>
          <w:sz w:val="22"/>
          <w:szCs w:val="22"/>
        </w:rPr>
        <w:t xml:space="preserve"> opatrzony pieczęcią imienną Wykonawcy.</w:t>
      </w:r>
    </w:p>
    <w:p w:rsidR="007458E1" w:rsidRDefault="006F4D25" w:rsidP="00CA00AF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</w:t>
      </w:r>
      <w:r w:rsidR="002114FD">
        <w:rPr>
          <w:rFonts w:asciiTheme="minorHAnsi" w:hAnsiTheme="minorHAnsi" w:cstheme="minorHAnsi"/>
          <w:sz w:val="22"/>
          <w:szCs w:val="22"/>
        </w:rPr>
        <w:t>8</w:t>
      </w:r>
      <w:r w:rsidR="002D3E1A">
        <w:rPr>
          <w:rFonts w:asciiTheme="minorHAnsi" w:hAnsiTheme="minorHAnsi" w:cstheme="minorHAnsi"/>
          <w:sz w:val="22"/>
          <w:szCs w:val="22"/>
        </w:rPr>
        <w:t xml:space="preserve"> </w:t>
      </w:r>
      <w:r w:rsidR="00013033"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</w:t>
      </w:r>
      <w:r w:rsidR="008125C1" w:rsidRPr="002D3E1A">
        <w:rPr>
          <w:rFonts w:asciiTheme="minorHAnsi" w:hAnsiTheme="minorHAnsi" w:cstheme="minorHAnsi"/>
          <w:sz w:val="22"/>
          <w:szCs w:val="22"/>
        </w:rPr>
        <w:t>sobę (osoby) podpisującą ofertę.</w:t>
      </w:r>
    </w:p>
    <w:p w:rsidR="007458E1" w:rsidRDefault="006F4D25" w:rsidP="00CA00AF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</w:t>
      </w:r>
      <w:r w:rsidR="002114FD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7F00"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577069" w:rsidRDefault="006F4D25" w:rsidP="00896951">
      <w:pPr>
        <w:tabs>
          <w:tab w:val="left" w:pos="851"/>
          <w:tab w:val="left" w:pos="993"/>
        </w:tabs>
        <w:spacing w:after="40"/>
        <w:ind w:left="851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.1</w:t>
      </w:r>
      <w:r w:rsidR="002114F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5505" w:rsidRPr="0095678D">
        <w:rPr>
          <w:rFonts w:asciiTheme="minorHAnsi" w:hAnsiTheme="minorHAnsi" w:cstheme="minorHAnsi"/>
          <w:b/>
          <w:sz w:val="22"/>
          <w:szCs w:val="22"/>
          <w:u w:val="single"/>
        </w:rPr>
        <w:t>W przypadku załączenia do oferty innych materiałów niż wymagane przez Zamawiającego wymagane jest, aby stanowiły one odrębną część nie</w:t>
      </w:r>
      <w:r w:rsidR="008A469D"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A5505"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złączoną z ofertą. </w:t>
      </w:r>
    </w:p>
    <w:p w:rsidR="009F4539" w:rsidRPr="00BD0BF8" w:rsidRDefault="009F4539" w:rsidP="00896951">
      <w:pPr>
        <w:tabs>
          <w:tab w:val="left" w:pos="851"/>
          <w:tab w:val="left" w:pos="993"/>
        </w:tabs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692C08" w:rsidTr="00D160AD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6F4D25" w:rsidRDefault="006F4D25" w:rsidP="006F4D25">
            <w:pPr>
              <w:ind w:left="596" w:hanging="425"/>
              <w:rPr>
                <w:rFonts w:asciiTheme="minorHAnsi" w:hAnsiTheme="minorHAnsi" w:cstheme="minorHAnsi"/>
                <w:b/>
                <w:spacing w:val="-3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114F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1B2313" w:rsidRPr="006F4D25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2D1628" w:rsidRPr="00BD0BF8" w:rsidRDefault="002D1628" w:rsidP="00013033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4F6514" w:rsidRPr="00806339" w:rsidRDefault="006F4D25" w:rsidP="00806339">
      <w:pPr>
        <w:tabs>
          <w:tab w:val="left" w:pos="709"/>
        </w:tabs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</w:t>
      </w:r>
      <w:r w:rsidR="00806339">
        <w:rPr>
          <w:rFonts w:asciiTheme="minorHAnsi" w:hAnsiTheme="minorHAnsi" w:cstheme="minorHAnsi"/>
          <w:sz w:val="22"/>
          <w:szCs w:val="22"/>
        </w:rPr>
        <w:t xml:space="preserve"> </w:t>
      </w:r>
      <w:r w:rsidR="004F6514" w:rsidRPr="00806339">
        <w:rPr>
          <w:rFonts w:asciiTheme="minorHAnsi" w:hAnsiTheme="minorHAnsi" w:cstheme="minorHAnsi"/>
          <w:sz w:val="22"/>
          <w:szCs w:val="22"/>
        </w:rPr>
        <w:t>Ofertę należy złożyć w zamkniętej kopercie, w siedzi</w:t>
      </w:r>
      <w:r w:rsidR="00DD2104" w:rsidRPr="00806339">
        <w:rPr>
          <w:rFonts w:asciiTheme="minorHAnsi" w:hAnsiTheme="minorHAnsi" w:cstheme="minorHAnsi"/>
          <w:sz w:val="22"/>
          <w:szCs w:val="22"/>
        </w:rPr>
        <w:t xml:space="preserve">bie Zamawiającego i oznakować </w:t>
      </w:r>
      <w:r w:rsidR="00DB395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DD2104" w:rsidRPr="00806339">
        <w:rPr>
          <w:rFonts w:asciiTheme="minorHAnsi" w:hAnsiTheme="minorHAnsi" w:cstheme="minorHAnsi"/>
          <w:sz w:val="22"/>
          <w:szCs w:val="22"/>
        </w:rPr>
        <w:t xml:space="preserve">w </w:t>
      </w:r>
      <w:r w:rsidR="004F6514" w:rsidRPr="00806339">
        <w:rPr>
          <w:rFonts w:asciiTheme="minorHAnsi" w:hAnsiTheme="minorHAnsi" w:cstheme="minorHAnsi"/>
          <w:sz w:val="22"/>
          <w:szCs w:val="22"/>
        </w:rPr>
        <w:t>następujący sposób:</w:t>
      </w:r>
    </w:p>
    <w:p w:rsidR="00BD0BF8" w:rsidRPr="0095678D" w:rsidRDefault="00BD0BF8" w:rsidP="00BD0BF8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4F6514" w:rsidRPr="00692C08" w:rsidTr="007458E1">
        <w:trPr>
          <w:trHeight w:val="1013"/>
        </w:trPr>
        <w:tc>
          <w:tcPr>
            <w:tcW w:w="7752" w:type="dxa"/>
          </w:tcPr>
          <w:p w:rsidR="004F6514" w:rsidRPr="00692C08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4F6514" w:rsidRPr="00692C08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95678D" w:rsidRDefault="00A75EEB" w:rsidP="000364B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740" w:hanging="142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Oferta w postępowaniu: </w:t>
            </w:r>
            <w:r w:rsidR="00D85D6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„</w:t>
            </w:r>
            <w:r w:rsidR="000364BA" w:rsidRPr="000364B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LEKI, SUBSTANCJE RECEPTUROWE ORAZ </w:t>
            </w:r>
            <w:r w:rsidR="000364B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  </w:t>
            </w:r>
            <w:r w:rsidR="000364BA" w:rsidRPr="000364B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DIETETYCZNE ŚRODKI SPOŻYWCZE (</w:t>
            </w:r>
            <w:r w:rsidR="0043761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</w:t>
            </w:r>
            <w:r w:rsidR="000364BA" w:rsidRPr="000364B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II)</w:t>
            </w:r>
            <w:r w:rsidR="000364B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” </w:t>
            </w:r>
            <w:r w:rsidR="004F6514"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nr sprawy:</w:t>
            </w:r>
          </w:p>
          <w:p w:rsidR="004F6514" w:rsidRPr="00692C08" w:rsidRDefault="004F6514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A75EE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</w:t>
            </w:r>
            <w:r w:rsidR="00BE519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NZP.</w:t>
            </w:r>
            <w:r w:rsidR="000364B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</w:t>
            </w:r>
            <w:r w:rsidR="00BE519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 – 240/</w:t>
            </w:r>
            <w:r w:rsidR="0043761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66</w:t>
            </w:r>
            <w:r w:rsidR="00BE519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</w:t>
            </w:r>
            <w:r w:rsidR="009F3E2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</w:p>
          <w:p w:rsidR="004F6514" w:rsidRPr="000364BA" w:rsidRDefault="00A75EEB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</w:t>
            </w:r>
            <w:r w:rsidR="004F6514"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bookmarkStart w:id="3" w:name="_Hlk535397794"/>
            <w:r w:rsidR="004C4E7D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9F3E2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E62E2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14.11.</w:t>
            </w:r>
            <w:r w:rsidR="00BE519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201</w:t>
            </w:r>
            <w:r w:rsidR="009F3E2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4F6514"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bookmarkEnd w:id="3"/>
            <w:r w:rsidR="004F6514"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roku GODZ. 10</w:t>
            </w:r>
            <w:r w:rsidR="0095584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:00</w:t>
            </w:r>
          </w:p>
          <w:p w:rsidR="004F6514" w:rsidRPr="00692C08" w:rsidRDefault="004F6514" w:rsidP="004F6514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DD2104" w:rsidRPr="00577069" w:rsidRDefault="00DD2104" w:rsidP="00DD2104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DD2104" w:rsidRPr="00692C08" w:rsidRDefault="006F4D25" w:rsidP="00806339">
      <w:pPr>
        <w:spacing w:after="4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.2</w:t>
      </w:r>
      <w:r w:rsidR="00DD2104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6B416E" w:rsidRPr="00692C08">
        <w:rPr>
          <w:rFonts w:asciiTheme="minorHAnsi" w:hAnsiTheme="minorHAnsi" w:cstheme="minorHAnsi"/>
          <w:sz w:val="22"/>
          <w:szCs w:val="22"/>
        </w:rPr>
        <w:t>Ofertę należy złożyć w kancelarii</w:t>
      </w:r>
      <w:r w:rsidR="006B416E"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Specjalistycznego w Pile im. Stanisława Staszica </w:t>
      </w:r>
    </w:p>
    <w:p w:rsidR="001C5365" w:rsidRDefault="006B416E" w:rsidP="00CA00AF">
      <w:p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ul. Rydygiera 1,</w:t>
      </w:r>
      <w:r w:rsidR="005567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pok. D14 </w:t>
      </w:r>
      <w:r w:rsidRPr="00692C08">
        <w:rPr>
          <w:rFonts w:asciiTheme="minorHAnsi" w:hAnsiTheme="minorHAnsi" w:cstheme="minorHAnsi"/>
          <w:sz w:val="22"/>
          <w:szCs w:val="22"/>
        </w:rPr>
        <w:t>nie później niż</w:t>
      </w:r>
      <w:r w:rsidR="00DD2104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146B9D" w:rsidRPr="00692C0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143D9" w:rsidRPr="00692C08">
        <w:rPr>
          <w:rFonts w:asciiTheme="minorHAnsi" w:hAnsiTheme="minorHAnsi" w:cstheme="minorHAnsi"/>
          <w:b/>
          <w:sz w:val="22"/>
          <w:szCs w:val="22"/>
        </w:rPr>
        <w:t>dni</w:t>
      </w:r>
      <w:r w:rsidR="008C653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6E573C">
        <w:rPr>
          <w:rFonts w:asciiTheme="minorHAnsi" w:hAnsiTheme="minorHAnsi" w:cstheme="minorHAnsi"/>
          <w:b/>
          <w:sz w:val="22"/>
          <w:szCs w:val="22"/>
        </w:rPr>
        <w:t>14.11.</w:t>
      </w:r>
      <w:r w:rsidR="009F3E22" w:rsidRPr="009F3E22">
        <w:rPr>
          <w:rFonts w:asciiTheme="minorHAnsi" w:hAnsiTheme="minorHAnsi" w:cstheme="minorHAnsi"/>
          <w:b/>
          <w:sz w:val="22"/>
          <w:szCs w:val="22"/>
        </w:rPr>
        <w:t xml:space="preserve">2019 </w:t>
      </w:r>
      <w:r w:rsidRPr="0095678D">
        <w:rPr>
          <w:rFonts w:asciiTheme="minorHAnsi" w:hAnsiTheme="minorHAnsi" w:cstheme="minorHAnsi"/>
          <w:b/>
          <w:sz w:val="22"/>
          <w:szCs w:val="22"/>
        </w:rPr>
        <w:t>roku do</w:t>
      </w:r>
      <w:r w:rsidR="00DD2104" w:rsidRPr="009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b/>
          <w:sz w:val="22"/>
          <w:szCs w:val="22"/>
        </w:rPr>
        <w:t>godz. 0</w:t>
      </w:r>
      <w:r w:rsidR="006E573C">
        <w:rPr>
          <w:rFonts w:asciiTheme="minorHAnsi" w:hAnsiTheme="minorHAnsi" w:cstheme="minorHAnsi"/>
          <w:b/>
          <w:sz w:val="22"/>
          <w:szCs w:val="22"/>
        </w:rPr>
        <w:t>9:30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  <w:r w:rsidR="009567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B416E" w:rsidRDefault="006F4D25" w:rsidP="00806339">
      <w:pPr>
        <w:spacing w:after="40"/>
        <w:ind w:left="567" w:hanging="283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.3</w:t>
      </w:r>
      <w:r w:rsidR="0095678D">
        <w:rPr>
          <w:rFonts w:asciiTheme="minorHAnsi" w:hAnsiTheme="minorHAnsi" w:cstheme="minorHAnsi"/>
          <w:sz w:val="22"/>
          <w:szCs w:val="22"/>
        </w:rPr>
        <w:t xml:space="preserve"> </w:t>
      </w:r>
      <w:r w:rsidR="006B416E"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7458E1" w:rsidRDefault="006F4D25" w:rsidP="00CA00AF">
      <w:pPr>
        <w:spacing w:after="40"/>
        <w:ind w:left="851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2114F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.4</w:t>
      </w:r>
      <w:r w:rsidR="0095678D">
        <w:rPr>
          <w:rFonts w:asciiTheme="minorHAnsi" w:hAnsiTheme="minorHAnsi" w:cstheme="minorHAnsi"/>
          <w:sz w:val="22"/>
          <w:szCs w:val="22"/>
        </w:rPr>
        <w:t>.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</w:t>
      </w:r>
      <w:r w:rsidR="0095678D" w:rsidRPr="0095678D">
        <w:rPr>
          <w:rFonts w:asciiTheme="minorHAnsi" w:hAnsiTheme="minorHAnsi" w:cstheme="minorHAnsi"/>
          <w:spacing w:val="-3"/>
          <w:sz w:val="22"/>
          <w:szCs w:val="22"/>
        </w:rPr>
        <w:t>nia</w:t>
      </w:r>
      <w:r w:rsidR="00DD2104"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BA3A4E">
        <w:rPr>
          <w:rFonts w:asciiTheme="minorHAnsi" w:hAnsiTheme="minorHAnsi" w:cstheme="minorHAnsi"/>
          <w:b/>
          <w:spacing w:val="-3"/>
          <w:sz w:val="22"/>
          <w:szCs w:val="22"/>
        </w:rPr>
        <w:t>14.11.</w:t>
      </w:r>
      <w:r w:rsidR="009F3E22" w:rsidRPr="009F3E22">
        <w:rPr>
          <w:rFonts w:asciiTheme="minorHAnsi" w:hAnsiTheme="minorHAnsi" w:cstheme="minorHAnsi"/>
          <w:b/>
          <w:spacing w:val="-3"/>
          <w:sz w:val="22"/>
          <w:szCs w:val="22"/>
        </w:rPr>
        <w:t xml:space="preserve">2019 </w:t>
      </w:r>
      <w:r w:rsidR="00F66A4B" w:rsidRPr="0095678D">
        <w:rPr>
          <w:rFonts w:asciiTheme="minorHAnsi" w:hAnsiTheme="minorHAnsi" w:cstheme="minorHAnsi"/>
          <w:b/>
          <w:spacing w:val="-3"/>
          <w:sz w:val="22"/>
          <w:szCs w:val="22"/>
        </w:rPr>
        <w:t>roku o godzinie 10</w:t>
      </w:r>
      <w:r w:rsidR="00BA3A4E">
        <w:rPr>
          <w:rFonts w:asciiTheme="minorHAnsi" w:hAnsiTheme="minorHAnsi" w:cstheme="minorHAnsi"/>
          <w:b/>
          <w:spacing w:val="-3"/>
          <w:sz w:val="22"/>
          <w:szCs w:val="22"/>
        </w:rPr>
        <w:t>:00</w:t>
      </w:r>
      <w:r w:rsidR="00DF6002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>amawiającego w</w:t>
      </w:r>
      <w:r w:rsidR="00DD2104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Szpitalu Specjalistycznym w Pile im. Stanisława Staszica ul. Rydygiera 1 </w:t>
      </w:r>
      <w:r w:rsidR="006C49F8">
        <w:rPr>
          <w:rFonts w:asciiTheme="minorHAnsi" w:hAnsiTheme="minorHAnsi" w:cstheme="minorHAnsi"/>
          <w:spacing w:val="-3"/>
          <w:sz w:val="22"/>
          <w:szCs w:val="22"/>
        </w:rPr>
        <w:t xml:space="preserve">w Sali Konferencyjnej nr D040. 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7458E1" w:rsidRDefault="006F4D25" w:rsidP="00CA00AF">
      <w:pPr>
        <w:spacing w:after="40"/>
        <w:ind w:left="851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.5</w:t>
      </w:r>
      <w:r w:rsidR="0095678D">
        <w:rPr>
          <w:rFonts w:asciiTheme="minorHAnsi" w:hAnsiTheme="minorHAnsi" w:cstheme="minorHAnsi"/>
          <w:sz w:val="22"/>
          <w:szCs w:val="22"/>
        </w:rPr>
        <w:t xml:space="preserve"> </w:t>
      </w:r>
      <w:r w:rsidR="004F6514" w:rsidRPr="0095678D">
        <w:rPr>
          <w:rFonts w:asciiTheme="minorHAnsi" w:hAnsiTheme="minorHAnsi" w:cstheme="minorHAnsi"/>
          <w:spacing w:val="-3"/>
          <w:sz w:val="22"/>
          <w:szCs w:val="22"/>
        </w:rPr>
        <w:t>Zamawiający zal</w:t>
      </w:r>
      <w:r w:rsidR="003E6B36" w:rsidRPr="0095678D">
        <w:rPr>
          <w:rFonts w:asciiTheme="minorHAnsi" w:hAnsiTheme="minorHAnsi" w:cstheme="minorHAnsi"/>
          <w:spacing w:val="-3"/>
          <w:sz w:val="22"/>
          <w:szCs w:val="22"/>
        </w:rPr>
        <w:t>eca, aby informacje zastrzeżone</w:t>
      </w:r>
      <w:r w:rsidR="004F6514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jako tajemnica przedsiębiorstwa</w:t>
      </w:r>
      <w:r w:rsidR="003E6B36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, były przez Wykonawcę złożone w </w:t>
      </w:r>
      <w:r w:rsidR="004F6514" w:rsidRPr="0095678D">
        <w:rPr>
          <w:rFonts w:asciiTheme="minorHAnsi" w:hAnsiTheme="minorHAnsi" w:cstheme="minorHAnsi"/>
          <w:spacing w:val="-3"/>
          <w:sz w:val="22"/>
          <w:szCs w:val="22"/>
        </w:rPr>
        <w:t>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882C1E" w:rsidRDefault="006F4D25" w:rsidP="00806339">
      <w:pPr>
        <w:spacing w:after="40"/>
        <w:ind w:left="567" w:hanging="283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2114FD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.6</w:t>
      </w:r>
      <w:r w:rsidR="009567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F6514"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7458E1" w:rsidRPr="0095678D" w:rsidRDefault="006F4D25" w:rsidP="00CA00AF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2114FD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.7</w:t>
      </w:r>
      <w:r w:rsidR="009567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16F27" w:rsidRPr="0095678D">
        <w:rPr>
          <w:rFonts w:asciiTheme="minorHAnsi" w:hAnsiTheme="minorHAnsi" w:cstheme="minorHAnsi"/>
          <w:spacing w:val="-3"/>
          <w:sz w:val="22"/>
          <w:szCs w:val="22"/>
        </w:rPr>
        <w:t>Niezwłocznie po otwarciu ofert Z</w:t>
      </w:r>
      <w:r w:rsidR="007458E1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amawiający zamieści na stronie </w:t>
      </w:r>
      <w:hyperlink r:id="rId10" w:history="1">
        <w:r w:rsidR="001C5365"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="001C5365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58E1" w:rsidRPr="0095678D">
        <w:rPr>
          <w:rFonts w:asciiTheme="minorHAnsi" w:hAnsiTheme="minorHAnsi" w:cstheme="minorHAnsi"/>
          <w:spacing w:val="-3"/>
          <w:sz w:val="22"/>
          <w:szCs w:val="22"/>
        </w:rPr>
        <w:t>informacje dotyczące:</w:t>
      </w:r>
    </w:p>
    <w:p w:rsidR="007458E1" w:rsidRPr="00692C08" w:rsidRDefault="007458E1" w:rsidP="00725A41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kwoty, jaką zamierza przeznaczyć na sfinansowanie zamówienia;</w:t>
      </w:r>
    </w:p>
    <w:p w:rsidR="007458E1" w:rsidRPr="00692C08" w:rsidRDefault="00916F27" w:rsidP="00725A41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firm oraz adresów W</w:t>
      </w:r>
      <w:r w:rsidR="007458E1" w:rsidRPr="00692C08">
        <w:rPr>
          <w:rFonts w:asciiTheme="minorHAnsi" w:hAnsiTheme="minorHAnsi" w:cstheme="minorHAnsi"/>
          <w:spacing w:val="-3"/>
          <w:sz w:val="22"/>
          <w:szCs w:val="22"/>
        </w:rPr>
        <w:t>ykonawców, którzy złożyli oferty w terminie;</w:t>
      </w:r>
    </w:p>
    <w:p w:rsidR="00896951" w:rsidRPr="00A73FB7" w:rsidRDefault="007458E1" w:rsidP="00A73FB7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ceny, terminu wykonania zamówienia, okresu gwarancji i warunków płatności zawartych w ofertach.</w:t>
      </w:r>
    </w:p>
    <w:p w:rsidR="006E5EA2" w:rsidRPr="00692C08" w:rsidRDefault="00254D1E" w:rsidP="00F00845">
      <w:pPr>
        <w:tabs>
          <w:tab w:val="left" w:pos="990"/>
          <w:tab w:val="left" w:pos="1418"/>
        </w:tabs>
        <w:suppressAutoHyphens/>
        <w:ind w:left="1276" w:hanging="709"/>
        <w:jc w:val="both"/>
        <w:rPr>
          <w:rFonts w:asciiTheme="minorHAnsi" w:hAnsiTheme="minorHAnsi" w:cstheme="minorHAnsi"/>
          <w:spacing w:val="-3"/>
          <w:sz w:val="4"/>
          <w:szCs w:val="22"/>
        </w:rPr>
      </w:pPr>
      <w:r w:rsidRPr="00692C08">
        <w:rPr>
          <w:rFonts w:asciiTheme="minorHAnsi" w:hAnsiTheme="minorHAnsi" w:cstheme="minorHAnsi"/>
          <w:spacing w:val="-3"/>
          <w:sz w:val="14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692C08" w:rsidTr="00D160AD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6F4D25" w:rsidRDefault="006F4D25" w:rsidP="006F4D25">
            <w:pPr>
              <w:ind w:left="589" w:hanging="42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114FD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1B2313" w:rsidRPr="006F4D25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F66A4B" w:rsidRPr="00692C08" w:rsidRDefault="00F66A4B" w:rsidP="00F66A4B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F66A4B" w:rsidRDefault="006F4D25" w:rsidP="00CA00AF">
      <w:p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.1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F66A4B" w:rsidRPr="00692C08">
        <w:rPr>
          <w:rFonts w:asciiTheme="minorHAnsi" w:hAnsiTheme="minorHAnsi" w:cstheme="minorHAnsi"/>
          <w:sz w:val="22"/>
          <w:szCs w:val="22"/>
        </w:rPr>
        <w:t>Cenę oferty należy ująć w formularzu ofertowym podając ją cyframi i słowem w złotych polskich.</w:t>
      </w:r>
    </w:p>
    <w:p w:rsidR="00FB39B3" w:rsidRPr="00692C08" w:rsidRDefault="00EB708C" w:rsidP="00CA00AF">
      <w:p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.2 </w:t>
      </w:r>
      <w:r w:rsidR="00F66A4B" w:rsidRPr="00692C08">
        <w:rPr>
          <w:rFonts w:asciiTheme="minorHAnsi" w:hAnsiTheme="minorHAnsi" w:cstheme="minorHAnsi"/>
          <w:sz w:val="22"/>
          <w:szCs w:val="22"/>
        </w:rPr>
        <w:t>C</w:t>
      </w:r>
      <w:r w:rsidR="00916F27" w:rsidRPr="00692C08">
        <w:rPr>
          <w:rFonts w:asciiTheme="minorHAnsi" w:hAnsiTheme="minorHAnsi" w:cstheme="minorHAnsi"/>
          <w:sz w:val="22"/>
          <w:szCs w:val="22"/>
        </w:rPr>
        <w:t>ena brutto przedstawiona przez W</w:t>
      </w:r>
      <w:r w:rsidR="00F66A4B" w:rsidRPr="00692C08">
        <w:rPr>
          <w:rFonts w:asciiTheme="minorHAnsi" w:hAnsiTheme="minorHAnsi" w:cstheme="minorHAnsi"/>
          <w:sz w:val="22"/>
          <w:szCs w:val="22"/>
        </w:rPr>
        <w:t>ykonawcę w formularzu ofertowym musi obejmować wynagr</w:t>
      </w:r>
      <w:r w:rsidR="00916F27" w:rsidRPr="00692C08">
        <w:rPr>
          <w:rFonts w:asciiTheme="minorHAnsi" w:hAnsiTheme="minorHAnsi" w:cstheme="minorHAnsi"/>
          <w:sz w:val="22"/>
          <w:szCs w:val="22"/>
        </w:rPr>
        <w:t>odzenie za wszystkie obowiązki W</w:t>
      </w:r>
      <w:r w:rsidR="00F66A4B" w:rsidRPr="00692C08">
        <w:rPr>
          <w:rFonts w:asciiTheme="minorHAnsi" w:hAnsiTheme="minorHAnsi" w:cstheme="minorHAnsi"/>
          <w:sz w:val="22"/>
          <w:szCs w:val="22"/>
        </w:rPr>
        <w:t>ykonawcy niezbędne do zrealizowania przedmiotu zamówienia, zgodnie z warunkami określonymi w niniejszej specyfikacji.</w:t>
      </w:r>
    </w:p>
    <w:p w:rsidR="00F66A4B" w:rsidRPr="00692C08" w:rsidRDefault="00EB708C" w:rsidP="00CA00AF">
      <w:p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.3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F66A4B" w:rsidRPr="00692C08">
        <w:rPr>
          <w:rFonts w:asciiTheme="minorHAnsi" w:hAnsiTheme="minorHAnsi" w:cstheme="minorHAnsi"/>
          <w:sz w:val="22"/>
          <w:szCs w:val="22"/>
        </w:rPr>
        <w:t>C</w:t>
      </w:r>
      <w:r w:rsidR="00916F27" w:rsidRPr="00692C08">
        <w:rPr>
          <w:rFonts w:asciiTheme="minorHAnsi" w:hAnsiTheme="minorHAnsi" w:cstheme="minorHAnsi"/>
          <w:sz w:val="22"/>
          <w:szCs w:val="22"/>
        </w:rPr>
        <w:t>ena oferty przedstawiona przez W</w:t>
      </w:r>
      <w:r w:rsidR="00F66A4B" w:rsidRPr="00692C08">
        <w:rPr>
          <w:rFonts w:asciiTheme="minorHAnsi" w:hAnsiTheme="minorHAnsi" w:cstheme="minorHAnsi"/>
          <w:sz w:val="22"/>
          <w:szCs w:val="22"/>
        </w:rPr>
        <w:t xml:space="preserve">ykonawcę musi być kompletna, jednoznaczna </w:t>
      </w:r>
      <w:r w:rsidR="00DB395F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F66A4B" w:rsidRPr="00692C08">
        <w:rPr>
          <w:rFonts w:asciiTheme="minorHAnsi" w:hAnsiTheme="minorHAnsi" w:cstheme="minorHAnsi"/>
          <w:sz w:val="22"/>
          <w:szCs w:val="22"/>
        </w:rPr>
        <w:t>i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F66A4B" w:rsidRPr="00692C08">
        <w:rPr>
          <w:rFonts w:asciiTheme="minorHAnsi" w:hAnsiTheme="minorHAnsi" w:cstheme="minorHAnsi"/>
          <w:sz w:val="22"/>
          <w:szCs w:val="22"/>
        </w:rPr>
        <w:t>ostateczna, zawierająca podatek VAT naliczony zgodnie z przepisami obowiązującymi w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F66A4B" w:rsidRPr="00692C08">
        <w:rPr>
          <w:rFonts w:asciiTheme="minorHAnsi" w:hAnsiTheme="minorHAnsi" w:cstheme="minorHAnsi"/>
          <w:sz w:val="22"/>
          <w:szCs w:val="22"/>
        </w:rPr>
        <w:t>tym zakresie. Cena podana w formularzu ofertowym nie m</w:t>
      </w:r>
      <w:r w:rsidR="00DF6002" w:rsidRPr="00692C08">
        <w:rPr>
          <w:rFonts w:asciiTheme="minorHAnsi" w:hAnsiTheme="minorHAnsi" w:cstheme="minorHAnsi"/>
          <w:sz w:val="22"/>
          <w:szCs w:val="22"/>
        </w:rPr>
        <w:t>oże ulec zmianie na niekorzyść Z</w:t>
      </w:r>
      <w:r w:rsidR="00F66A4B" w:rsidRPr="00692C08">
        <w:rPr>
          <w:rFonts w:asciiTheme="minorHAnsi" w:hAnsiTheme="minorHAnsi" w:cstheme="minorHAnsi"/>
          <w:sz w:val="22"/>
          <w:szCs w:val="22"/>
        </w:rPr>
        <w:t>amawiającego w</w:t>
      </w:r>
      <w:r w:rsidR="0096778F" w:rsidRPr="00692C08">
        <w:rPr>
          <w:rFonts w:asciiTheme="minorHAnsi" w:hAnsiTheme="minorHAnsi" w:cstheme="minorHAnsi"/>
          <w:sz w:val="22"/>
          <w:szCs w:val="22"/>
        </w:rPr>
        <w:t> </w:t>
      </w:r>
      <w:r w:rsidR="00F66A4B" w:rsidRPr="00692C08">
        <w:rPr>
          <w:rFonts w:asciiTheme="minorHAnsi" w:hAnsiTheme="minorHAnsi" w:cstheme="minorHAnsi"/>
          <w:sz w:val="22"/>
          <w:szCs w:val="22"/>
        </w:rPr>
        <w:t>czasie trwania umowy.</w:t>
      </w:r>
      <w:r w:rsidR="00001AF5" w:rsidRPr="00692C08">
        <w:rPr>
          <w:rFonts w:asciiTheme="minorHAnsi" w:hAnsiTheme="minorHAnsi" w:cstheme="minorHAnsi"/>
          <w:sz w:val="22"/>
          <w:szCs w:val="22"/>
        </w:rPr>
        <w:t xml:space="preserve"> Prawidłowe ustalenie podatku VAT należy do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916F27" w:rsidRPr="00692C08">
        <w:rPr>
          <w:rFonts w:asciiTheme="minorHAnsi" w:hAnsiTheme="minorHAnsi" w:cstheme="minorHAnsi"/>
          <w:sz w:val="22"/>
          <w:szCs w:val="22"/>
        </w:rPr>
        <w:t>obowiązku W</w:t>
      </w:r>
      <w:r w:rsidR="00001AF5" w:rsidRPr="00692C08">
        <w:rPr>
          <w:rFonts w:asciiTheme="minorHAnsi" w:hAnsiTheme="minorHAnsi" w:cstheme="minorHAnsi"/>
          <w:sz w:val="22"/>
          <w:szCs w:val="22"/>
        </w:rPr>
        <w:t>ykonawcy, zgodnie z przepisami ustawy o podatku od towarów i usług oraz podatku akcyzowym.</w:t>
      </w:r>
    </w:p>
    <w:p w:rsidR="00F66A4B" w:rsidRPr="00692C08" w:rsidRDefault="00EB708C" w:rsidP="00CA00AF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.4 </w:t>
      </w:r>
      <w:r w:rsidR="00F66A4B" w:rsidRPr="00692C08">
        <w:rPr>
          <w:rFonts w:asciiTheme="minorHAnsi" w:hAnsiTheme="minorHAnsi" w:cstheme="minorHAnsi"/>
          <w:sz w:val="22"/>
          <w:szCs w:val="22"/>
        </w:rPr>
        <w:t>Rozliczenie za wykonane zamówienie odbywać się będzie w walucie PLN.</w:t>
      </w:r>
    </w:p>
    <w:p w:rsidR="001A21BD" w:rsidRDefault="00EB708C" w:rsidP="00896951">
      <w:p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.5 </w:t>
      </w:r>
      <w:r w:rsidR="00D37DA3" w:rsidRPr="00692C08">
        <w:rPr>
          <w:rFonts w:asciiTheme="minorHAnsi" w:hAnsiTheme="minorHAnsi" w:cstheme="minorHAnsi"/>
          <w:sz w:val="22"/>
          <w:szCs w:val="22"/>
        </w:rPr>
        <w:t>Cenę należy</w:t>
      </w:r>
      <w:r w:rsidR="00F66A4B" w:rsidRPr="00692C08">
        <w:rPr>
          <w:rFonts w:asciiTheme="minorHAnsi" w:hAnsiTheme="minorHAnsi" w:cstheme="minorHAnsi"/>
          <w:sz w:val="22"/>
          <w:szCs w:val="22"/>
        </w:rPr>
        <w:t xml:space="preserve"> poda</w:t>
      </w:r>
      <w:r w:rsidR="00D37DA3" w:rsidRPr="00692C08">
        <w:rPr>
          <w:rFonts w:asciiTheme="minorHAnsi" w:hAnsiTheme="minorHAnsi" w:cstheme="minorHAnsi"/>
          <w:sz w:val="22"/>
          <w:szCs w:val="22"/>
        </w:rPr>
        <w:t>ć</w:t>
      </w:r>
      <w:r w:rsidR="00F66A4B" w:rsidRPr="00692C08">
        <w:rPr>
          <w:rFonts w:asciiTheme="minorHAnsi" w:hAnsiTheme="minorHAnsi" w:cstheme="minorHAnsi"/>
          <w:sz w:val="22"/>
          <w:szCs w:val="22"/>
        </w:rPr>
        <w:t xml:space="preserve"> w złotych polskich z dokładnością do dwóch miejsc po przecinku.</w:t>
      </w:r>
    </w:p>
    <w:p w:rsidR="00323A53" w:rsidRPr="00B70D7F" w:rsidRDefault="00323A53" w:rsidP="00896951">
      <w:p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692C08" w:rsidTr="00D160AD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B2313" w:rsidRPr="00EB708C" w:rsidRDefault="00EB708C" w:rsidP="00EB708C">
            <w:pPr>
              <w:ind w:left="589" w:hanging="42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114FD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1B2313" w:rsidRPr="00EB708C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2D1628" w:rsidRPr="00692C08" w:rsidRDefault="002D1628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z w:val="16"/>
        </w:rPr>
      </w:pPr>
    </w:p>
    <w:p w:rsidR="00577069" w:rsidRPr="00692C08" w:rsidRDefault="00EB708C" w:rsidP="00FC499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2114FD">
        <w:rPr>
          <w:rFonts w:asciiTheme="minorHAnsi" w:hAnsiTheme="minorHAnsi" w:cstheme="minorHAnsi"/>
          <w:spacing w:val="-3"/>
          <w:sz w:val="22"/>
          <w:szCs w:val="22"/>
        </w:rPr>
        <w:t>3</w:t>
      </w:r>
      <w:r>
        <w:rPr>
          <w:rFonts w:asciiTheme="minorHAnsi" w:hAnsiTheme="minorHAnsi" w:cstheme="minorHAnsi"/>
          <w:spacing w:val="-3"/>
          <w:sz w:val="22"/>
          <w:szCs w:val="22"/>
        </w:rPr>
        <w:t>.1</w:t>
      </w:r>
      <w:r w:rsidR="007D71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84DCE" w:rsidRPr="00692C08">
        <w:rPr>
          <w:rFonts w:asciiTheme="minorHAnsi" w:hAnsiTheme="minorHAnsi" w:cstheme="minorHAnsi"/>
          <w:spacing w:val="-3"/>
          <w:sz w:val="22"/>
          <w:szCs w:val="22"/>
        </w:rPr>
        <w:t>Zamawiający będzie oceniał oferty według następujących kryteriów:</w:t>
      </w:r>
    </w:p>
    <w:p w:rsidR="00096253" w:rsidRPr="00692C08" w:rsidRDefault="00096253" w:rsidP="00096253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851"/>
        <w:gridCol w:w="2961"/>
      </w:tblGrid>
      <w:tr w:rsidR="00096253" w:rsidRPr="00692C08" w:rsidTr="00E91A77">
        <w:tc>
          <w:tcPr>
            <w:tcW w:w="3431" w:type="dxa"/>
            <w:shd w:val="clear" w:color="auto" w:fill="D9D9D9" w:themeFill="background1" w:themeFillShade="D9"/>
          </w:tcPr>
          <w:p w:rsidR="00096253" w:rsidRPr="00692C08" w:rsidRDefault="00096253" w:rsidP="00E306F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096253" w:rsidRPr="00692C08" w:rsidRDefault="00096253" w:rsidP="00E306F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096253" w:rsidRPr="00692C08" w:rsidRDefault="00096253" w:rsidP="00E306F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692C08" w:rsidTr="00E91A77">
        <w:tc>
          <w:tcPr>
            <w:tcW w:w="3431" w:type="dxa"/>
            <w:shd w:val="clear" w:color="auto" w:fill="auto"/>
            <w:vAlign w:val="center"/>
          </w:tcPr>
          <w:p w:rsidR="00096253" w:rsidRPr="00B70D7F" w:rsidRDefault="00307DFF" w:rsidP="00E306F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96253" w:rsidRPr="00692C08" w:rsidRDefault="00D4764F" w:rsidP="004C23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C23F7" w:rsidRPr="00692C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96253" w:rsidRPr="00692C08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:rsidR="00096253" w:rsidRPr="00692C08" w:rsidRDefault="00BB0344" w:rsidP="00A75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 0 –</w:t>
            </w:r>
            <w:r w:rsidR="00D4764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C23F7" w:rsidRPr="00692C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46B9D"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</w:tr>
    </w:tbl>
    <w:p w:rsidR="00096253" w:rsidRPr="00692C08" w:rsidRDefault="00096253" w:rsidP="0009625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70D7F" w:rsidRPr="00EB708C" w:rsidRDefault="00EB708C" w:rsidP="00EB708C">
      <w:pPr>
        <w:shd w:val="clear" w:color="auto" w:fill="FFFFFF"/>
        <w:tabs>
          <w:tab w:val="left" w:pos="709"/>
        </w:tabs>
        <w:ind w:left="709" w:right="2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.2 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="004463C2">
        <w:rPr>
          <w:rFonts w:asciiTheme="minorHAnsi" w:hAnsiTheme="minorHAnsi" w:cstheme="minorHAnsi"/>
          <w:b/>
          <w:sz w:val="22"/>
          <w:szCs w:val="22"/>
        </w:rPr>
        <w:t>CENA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</w:t>
      </w:r>
      <w:r w:rsidR="00A75EEB">
        <w:rPr>
          <w:rFonts w:asciiTheme="minorHAnsi" w:hAnsiTheme="minorHAnsi" w:cstheme="minorHAnsi"/>
          <w:sz w:val="22"/>
          <w:szCs w:val="22"/>
        </w:rPr>
        <w:t xml:space="preserve"> </w:t>
      </w:r>
      <w:r w:rsidR="00B77582" w:rsidRPr="00692C08">
        <w:rPr>
          <w:rFonts w:asciiTheme="minorHAnsi" w:hAnsiTheme="minorHAnsi" w:cstheme="minorHAnsi"/>
          <w:sz w:val="22"/>
          <w:szCs w:val="22"/>
        </w:rPr>
        <w:t>przecinku w następujący sposób</w:t>
      </w:r>
      <w:r w:rsidR="00DB395F">
        <w:rPr>
          <w:rFonts w:asciiTheme="minorHAnsi" w:hAnsiTheme="minorHAnsi" w:cstheme="minorHAnsi"/>
          <w:sz w:val="22"/>
          <w:szCs w:val="22"/>
        </w:rPr>
        <w:t>:</w:t>
      </w:r>
    </w:p>
    <w:p w:rsidR="00C67FCB" w:rsidRPr="0070063F" w:rsidRDefault="00133A92" w:rsidP="00133A92">
      <w:pPr>
        <w:shd w:val="clear" w:color="auto" w:fill="FFFFFF"/>
        <w:tabs>
          <w:tab w:val="left" w:pos="709"/>
        </w:tabs>
        <w:ind w:left="709" w:right="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0063F">
        <w:rPr>
          <w:rFonts w:asciiTheme="minorHAnsi" w:hAnsiTheme="minorHAnsi" w:cstheme="minorHAnsi"/>
          <w:sz w:val="20"/>
          <w:szCs w:val="20"/>
        </w:rPr>
        <w:tab/>
        <w:t>n</w:t>
      </w:r>
      <w:r w:rsidR="00B70D7F" w:rsidRPr="0070063F">
        <w:rPr>
          <w:rFonts w:asciiTheme="minorHAnsi" w:hAnsiTheme="minorHAnsi" w:cstheme="minorHAnsi"/>
          <w:sz w:val="20"/>
          <w:szCs w:val="20"/>
        </w:rPr>
        <w:t>ajniższa cena brutto</w:t>
      </w:r>
    </w:p>
    <w:p w:rsidR="00A75EEB" w:rsidRPr="0070063F" w:rsidRDefault="00133A92" w:rsidP="00A75EEB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0"/>
          <w:szCs w:val="20"/>
        </w:rPr>
      </w:pPr>
      <w:r w:rsidRPr="0070063F">
        <w:rPr>
          <w:rFonts w:asciiTheme="minorHAnsi" w:hAnsiTheme="minorHAnsi" w:cstheme="minorHAnsi"/>
          <w:sz w:val="20"/>
          <w:szCs w:val="20"/>
        </w:rPr>
        <w:tab/>
      </w:r>
      <w:r w:rsidRPr="0070063F">
        <w:rPr>
          <w:rFonts w:asciiTheme="minorHAnsi" w:hAnsiTheme="minorHAnsi" w:cstheme="minorHAnsi"/>
          <w:sz w:val="20"/>
          <w:szCs w:val="20"/>
        </w:rPr>
        <w:tab/>
      </w:r>
      <w:r w:rsidRPr="0070063F">
        <w:rPr>
          <w:rFonts w:asciiTheme="minorHAnsi" w:hAnsiTheme="minorHAnsi" w:cstheme="minorHAnsi"/>
          <w:sz w:val="20"/>
          <w:szCs w:val="20"/>
        </w:rPr>
        <w:tab/>
      </w:r>
      <w:r w:rsidRPr="0070063F">
        <w:rPr>
          <w:rFonts w:asciiTheme="minorHAnsi" w:hAnsiTheme="minorHAnsi" w:cstheme="minorHAnsi"/>
          <w:sz w:val="20"/>
          <w:szCs w:val="20"/>
        </w:rPr>
        <w:tab/>
      </w:r>
      <w:r w:rsidR="00A75EEB" w:rsidRPr="0070063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…………………………………………………….. x </w:t>
      </w:r>
      <w:r w:rsidR="00785CB8">
        <w:rPr>
          <w:rFonts w:asciiTheme="minorHAnsi" w:hAnsiTheme="minorHAnsi" w:cstheme="minorHAnsi"/>
          <w:sz w:val="20"/>
          <w:szCs w:val="20"/>
        </w:rPr>
        <w:t>10</w:t>
      </w:r>
      <w:r w:rsidR="00A75EEB" w:rsidRPr="0070063F">
        <w:rPr>
          <w:rFonts w:asciiTheme="minorHAnsi" w:hAnsiTheme="minorHAnsi" w:cstheme="minorHAnsi"/>
          <w:sz w:val="20"/>
          <w:szCs w:val="20"/>
        </w:rPr>
        <w:t>0 = ilość punktów</w:t>
      </w:r>
    </w:p>
    <w:p w:rsidR="00A75EEB" w:rsidRPr="0070063F" w:rsidRDefault="00133A92" w:rsidP="00133A92">
      <w:pPr>
        <w:shd w:val="clear" w:color="auto" w:fill="FFFFFF"/>
        <w:tabs>
          <w:tab w:val="left" w:pos="426"/>
        </w:tabs>
        <w:ind w:left="709" w:right="24" w:hanging="283"/>
        <w:jc w:val="both"/>
        <w:rPr>
          <w:rFonts w:asciiTheme="minorHAnsi" w:hAnsiTheme="minorHAnsi" w:cstheme="minorHAnsi"/>
          <w:sz w:val="20"/>
          <w:szCs w:val="20"/>
        </w:rPr>
      </w:pPr>
      <w:r w:rsidRPr="0070063F">
        <w:rPr>
          <w:rFonts w:asciiTheme="minorHAnsi" w:hAnsiTheme="minorHAnsi" w:cstheme="minorHAnsi"/>
          <w:sz w:val="20"/>
          <w:szCs w:val="20"/>
        </w:rPr>
        <w:tab/>
      </w:r>
      <w:r w:rsidRPr="0070063F">
        <w:rPr>
          <w:rFonts w:asciiTheme="minorHAnsi" w:hAnsiTheme="minorHAnsi" w:cstheme="minorHAnsi"/>
          <w:sz w:val="20"/>
          <w:szCs w:val="20"/>
        </w:rPr>
        <w:tab/>
      </w:r>
      <w:r w:rsidRPr="0070063F">
        <w:rPr>
          <w:rFonts w:asciiTheme="minorHAnsi" w:hAnsiTheme="minorHAnsi" w:cstheme="minorHAnsi"/>
          <w:sz w:val="20"/>
          <w:szCs w:val="20"/>
        </w:rPr>
        <w:tab/>
      </w:r>
      <w:r w:rsidRPr="0070063F">
        <w:rPr>
          <w:rFonts w:asciiTheme="minorHAnsi" w:hAnsiTheme="minorHAnsi" w:cstheme="minorHAnsi"/>
          <w:sz w:val="20"/>
          <w:szCs w:val="20"/>
        </w:rPr>
        <w:tab/>
      </w:r>
      <w:r w:rsidR="00A75EEB" w:rsidRPr="0070063F">
        <w:rPr>
          <w:rFonts w:asciiTheme="minorHAnsi" w:hAnsiTheme="minorHAnsi" w:cstheme="minorHAnsi"/>
          <w:sz w:val="20"/>
          <w:szCs w:val="20"/>
        </w:rPr>
        <w:t xml:space="preserve">cena </w:t>
      </w:r>
      <w:r w:rsidR="00B70D7F" w:rsidRPr="0070063F">
        <w:rPr>
          <w:rFonts w:asciiTheme="minorHAnsi" w:hAnsiTheme="minorHAnsi" w:cstheme="minorHAnsi"/>
          <w:sz w:val="20"/>
          <w:szCs w:val="20"/>
        </w:rPr>
        <w:t xml:space="preserve">brutto badanej oferty </w:t>
      </w:r>
    </w:p>
    <w:p w:rsidR="00F62263" w:rsidRPr="00C242A6" w:rsidRDefault="00EB708C" w:rsidP="00F62263">
      <w:pPr>
        <w:shd w:val="clear" w:color="auto" w:fill="FFFFFF"/>
        <w:ind w:left="426" w:right="24"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62263" w:rsidRPr="00C242A6">
        <w:rPr>
          <w:rFonts w:asciiTheme="minorHAnsi" w:hAnsiTheme="minorHAnsi"/>
          <w:sz w:val="22"/>
          <w:szCs w:val="22"/>
        </w:rPr>
        <w:t xml:space="preserve">Gdzie: </w:t>
      </w:r>
    </w:p>
    <w:p w:rsidR="00F62263" w:rsidRPr="00C242A6" w:rsidRDefault="00EB708C" w:rsidP="00F62263">
      <w:pPr>
        <w:shd w:val="clear" w:color="auto" w:fill="FFFFFF"/>
        <w:ind w:left="426" w:right="24"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62263">
        <w:rPr>
          <w:rFonts w:asciiTheme="minorHAnsi" w:hAnsiTheme="minorHAnsi"/>
          <w:sz w:val="22"/>
          <w:szCs w:val="22"/>
        </w:rPr>
        <w:t>C</w:t>
      </w:r>
      <w:r w:rsidR="00F62263" w:rsidRPr="00C242A6">
        <w:rPr>
          <w:rFonts w:asciiTheme="minorHAnsi" w:hAnsiTheme="minorHAnsi"/>
          <w:sz w:val="22"/>
          <w:szCs w:val="22"/>
        </w:rPr>
        <w:t xml:space="preserve"> – punkty za kryterium CENA przyznane badanej ofercie</w:t>
      </w:r>
    </w:p>
    <w:p w:rsidR="00E509E3" w:rsidRPr="00F62263" w:rsidRDefault="00EB708C" w:rsidP="00EB708C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62263">
        <w:rPr>
          <w:rFonts w:asciiTheme="minorHAnsi" w:hAnsiTheme="minorHAnsi"/>
          <w:sz w:val="22"/>
          <w:szCs w:val="22"/>
        </w:rPr>
        <w:t xml:space="preserve">Zamawiający oceni i porówna jedynie te oferty, które nie zostaną odrzucone oraz </w:t>
      </w:r>
      <w:r w:rsidR="007D712E">
        <w:rPr>
          <w:rFonts w:asciiTheme="minorHAnsi" w:hAnsiTheme="minorHAnsi"/>
          <w:sz w:val="22"/>
          <w:szCs w:val="22"/>
        </w:rPr>
        <w:t>gdy Wykonawca</w:t>
      </w:r>
      <w:r w:rsidR="00F62263" w:rsidRPr="00947BE9">
        <w:rPr>
          <w:rFonts w:asciiTheme="minorHAnsi" w:hAnsiTheme="minorHAnsi"/>
          <w:sz w:val="22"/>
          <w:szCs w:val="22"/>
        </w:rPr>
        <w:t xml:space="preserve"> nie będzie podlegał wykluczeniu z postępowania.</w:t>
      </w:r>
    </w:p>
    <w:p w:rsidR="00D20F73" w:rsidRDefault="00EB708C" w:rsidP="000734C3">
      <w:pPr>
        <w:pStyle w:val="Tekstpodstawowy"/>
        <w:ind w:left="851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.5 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Ocena ofert zostanie przeprowadzona </w:t>
      </w:r>
      <w:r w:rsidR="00B77582" w:rsidRPr="00C05C28">
        <w:rPr>
          <w:rFonts w:asciiTheme="minorHAnsi" w:hAnsiTheme="minorHAnsi" w:cstheme="minorHAnsi"/>
          <w:b/>
          <w:sz w:val="22"/>
          <w:szCs w:val="22"/>
        </w:rPr>
        <w:t>wyłącznie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 w oparciu </w:t>
      </w:r>
      <w:r w:rsidR="00A75EEB">
        <w:rPr>
          <w:rFonts w:asciiTheme="minorHAnsi" w:hAnsiTheme="minorHAnsi" w:cstheme="minorHAnsi"/>
          <w:sz w:val="22"/>
          <w:szCs w:val="22"/>
        </w:rPr>
        <w:t>o</w:t>
      </w:r>
      <w:r w:rsidR="00C05C28">
        <w:rPr>
          <w:rFonts w:asciiTheme="minorHAnsi" w:hAnsiTheme="minorHAnsi" w:cstheme="minorHAnsi"/>
          <w:sz w:val="22"/>
          <w:szCs w:val="22"/>
        </w:rPr>
        <w:t xml:space="preserve"> przedstawione powyżej kryteria</w:t>
      </w:r>
      <w:r w:rsidR="00B77582" w:rsidRPr="00692C08">
        <w:rPr>
          <w:rFonts w:asciiTheme="minorHAnsi" w:hAnsiTheme="minorHAnsi" w:cstheme="minorHAnsi"/>
          <w:sz w:val="22"/>
          <w:szCs w:val="22"/>
        </w:rPr>
        <w:t>.</w:t>
      </w:r>
    </w:p>
    <w:p w:rsidR="00B02380" w:rsidRPr="00692C08" w:rsidRDefault="00EB708C" w:rsidP="000734C3">
      <w:pPr>
        <w:pStyle w:val="Tekstpodstawowy"/>
        <w:ind w:left="851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.6 </w:t>
      </w:r>
      <w:r w:rsidR="00B02380" w:rsidRPr="00B02380">
        <w:rPr>
          <w:rFonts w:asciiTheme="minorHAnsi" w:hAnsiTheme="minorHAnsi" w:cstheme="minorHAnsi"/>
          <w:sz w:val="22"/>
          <w:szCs w:val="22"/>
        </w:rPr>
        <w:t>Za najkorzystniejszą zostanie uznana oferta, która uzyska najwyższą łączną liczbę punktów</w:t>
      </w:r>
      <w:r w:rsidR="00DB395F">
        <w:rPr>
          <w:rFonts w:asciiTheme="minorHAnsi" w:hAnsiTheme="minorHAnsi" w:cstheme="minorHAnsi"/>
          <w:sz w:val="22"/>
          <w:szCs w:val="22"/>
        </w:rPr>
        <w:t>.</w:t>
      </w:r>
    </w:p>
    <w:p w:rsidR="00B77582" w:rsidRPr="00692C08" w:rsidRDefault="00EB708C" w:rsidP="00133A92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.7 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Zamawiający poprawi w ofercie omyłki, o których mowa w art. 87 ust. 2 pkt. 1 </w:t>
      </w:r>
      <w:r w:rsidR="00D20F73" w:rsidRPr="00692C08">
        <w:rPr>
          <w:rFonts w:asciiTheme="minorHAnsi" w:hAnsiTheme="minorHAnsi" w:cstheme="minorHAnsi"/>
          <w:sz w:val="22"/>
          <w:szCs w:val="22"/>
        </w:rPr>
        <w:t>–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 3</w:t>
      </w:r>
      <w:r w:rsidR="00D20F73" w:rsidRPr="00692C08">
        <w:rPr>
          <w:rFonts w:asciiTheme="minorHAnsi" w:hAnsiTheme="minorHAnsi" w:cstheme="minorHAnsi"/>
          <w:sz w:val="22"/>
          <w:szCs w:val="22"/>
        </w:rPr>
        <w:t xml:space="preserve"> ustawy</w:t>
      </w:r>
      <w:r w:rsidR="00B77582" w:rsidRPr="00692C08">
        <w:rPr>
          <w:rFonts w:asciiTheme="minorHAnsi" w:hAnsiTheme="minorHAnsi" w:cstheme="minorHAnsi"/>
          <w:sz w:val="22"/>
          <w:szCs w:val="22"/>
        </w:rPr>
        <w:t>.</w:t>
      </w:r>
    </w:p>
    <w:p w:rsidR="00AD76C6" w:rsidRDefault="00EB708C" w:rsidP="000734C3">
      <w:pPr>
        <w:pStyle w:val="Tekstpodstawowy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114F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.8 </w:t>
      </w:r>
      <w:r w:rsidR="00B77582" w:rsidRPr="00692C08">
        <w:rPr>
          <w:rFonts w:asciiTheme="minorHAnsi" w:hAnsiTheme="minorHAnsi" w:cstheme="minorHAnsi"/>
          <w:sz w:val="22"/>
          <w:szCs w:val="22"/>
        </w:rPr>
        <w:t>Zama</w:t>
      </w:r>
      <w:r w:rsidR="00A16B9D" w:rsidRPr="00692C08">
        <w:rPr>
          <w:rFonts w:asciiTheme="minorHAnsi" w:hAnsiTheme="minorHAnsi" w:cstheme="minorHAnsi"/>
          <w:sz w:val="22"/>
          <w:szCs w:val="22"/>
        </w:rPr>
        <w:t>wiający odrzuci ofertę, jeżeli W</w:t>
      </w:r>
      <w:r w:rsidR="00B77582" w:rsidRPr="00692C08">
        <w:rPr>
          <w:rFonts w:asciiTheme="minorHAnsi" w:hAnsiTheme="minorHAnsi" w:cs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692C08">
        <w:rPr>
          <w:rFonts w:asciiTheme="minorHAnsi" w:hAnsiTheme="minorHAnsi" w:cstheme="minorHAnsi"/>
          <w:sz w:val="22"/>
          <w:szCs w:val="22"/>
        </w:rPr>
        <w:t xml:space="preserve"> ustawy</w:t>
      </w:r>
      <w:r w:rsidR="00B77582" w:rsidRPr="00692C08">
        <w:rPr>
          <w:rFonts w:asciiTheme="minorHAnsi" w:hAnsiTheme="minorHAnsi" w:cstheme="minorHAnsi"/>
          <w:sz w:val="22"/>
          <w:szCs w:val="22"/>
        </w:rPr>
        <w:t>.</w:t>
      </w:r>
    </w:p>
    <w:p w:rsidR="00731D2B" w:rsidRDefault="00731D2B" w:rsidP="000734C3">
      <w:pPr>
        <w:pStyle w:val="Tekstpodstawowy"/>
        <w:ind w:left="709" w:hanging="425"/>
        <w:rPr>
          <w:rFonts w:asciiTheme="minorHAnsi" w:hAnsiTheme="minorHAnsi" w:cstheme="minorHAnsi"/>
          <w:sz w:val="22"/>
          <w:szCs w:val="22"/>
        </w:rPr>
      </w:pPr>
    </w:p>
    <w:p w:rsidR="00D20F73" w:rsidRPr="00692C08" w:rsidRDefault="00D20F73" w:rsidP="00793570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692C08" w:rsidTr="00970326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EB708C" w:rsidRDefault="00EB708C" w:rsidP="00EB708C">
            <w:pPr>
              <w:ind w:left="589" w:hanging="42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114FD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1B2313" w:rsidRPr="00EB708C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793570" w:rsidRPr="00692C08" w:rsidRDefault="00793570" w:rsidP="004F5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C05C28" w:rsidRDefault="00FC4992" w:rsidP="006341F1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B0D9C" w:rsidRPr="00692C08">
        <w:rPr>
          <w:rFonts w:asciiTheme="minorHAnsi" w:hAnsiTheme="minorHAnsi" w:cstheme="minorHAnsi"/>
          <w:spacing w:val="-3"/>
          <w:sz w:val="22"/>
          <w:szCs w:val="22"/>
        </w:rPr>
        <w:t>Zamawiający nie wymaga wniesienia zabezpieczenia należytego wykonania umowy.</w:t>
      </w:r>
    </w:p>
    <w:p w:rsidR="00D4764F" w:rsidRDefault="00D4764F" w:rsidP="006341F1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D4764F" w:rsidRPr="000B2B45" w:rsidRDefault="00D4764F" w:rsidP="006341F1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692C08" w:rsidTr="00970326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692C08" w:rsidRDefault="00EB708C" w:rsidP="00EB708C">
            <w:pPr>
              <w:pStyle w:val="Akapitzlist"/>
              <w:ind w:left="589" w:hanging="42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114FD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1B2313"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793570" w:rsidRPr="00692C08" w:rsidRDefault="00793570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C93B1A" w:rsidRPr="00692C08" w:rsidRDefault="00EB708C" w:rsidP="00133A92">
      <w:pPr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2114FD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 xml:space="preserve">.1 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Zamawiający zawrze umowę w sprawie zamówien</w:t>
      </w:r>
      <w:r w:rsidR="009145F9" w:rsidRPr="00692C08">
        <w:rPr>
          <w:rFonts w:asciiTheme="minorHAnsi" w:hAnsiTheme="minorHAnsi" w:cstheme="minorHAnsi"/>
          <w:bCs/>
          <w:sz w:val="22"/>
          <w:szCs w:val="22"/>
        </w:rPr>
        <w:t>ia publ</w:t>
      </w:r>
      <w:r w:rsidR="00593917" w:rsidRPr="00692C08">
        <w:rPr>
          <w:rFonts w:asciiTheme="minorHAnsi" w:hAnsiTheme="minorHAnsi" w:cstheme="minorHAnsi"/>
          <w:bCs/>
          <w:sz w:val="22"/>
          <w:szCs w:val="22"/>
        </w:rPr>
        <w:t>icznego zgodnie z art. 94 ust. 1 pkt. 2) lub ust.</w:t>
      </w:r>
      <w:r w:rsidR="00AD76C6"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2C496F" w:rsidRPr="00692C08" w:rsidRDefault="00EB708C" w:rsidP="00133A92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2114FD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 xml:space="preserve">.2 </w:t>
      </w:r>
      <w:r w:rsidR="00254D1E" w:rsidRPr="00692C08">
        <w:rPr>
          <w:rFonts w:asciiTheme="minorHAnsi" w:hAnsiTheme="minorHAnsi" w:cstheme="minorHAnsi"/>
          <w:bCs/>
          <w:sz w:val="22"/>
          <w:szCs w:val="22"/>
        </w:rPr>
        <w:t>Zawarcie umowy nastąpi wg wzoru Zamawiającego.</w:t>
      </w:r>
    </w:p>
    <w:p w:rsidR="001A63F5" w:rsidRPr="00692C08" w:rsidRDefault="00EB708C" w:rsidP="00133A92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2114FD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>.3</w:t>
      </w:r>
      <w:r w:rsidR="00164B33" w:rsidRPr="00692C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164B33" w:rsidRPr="00692C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waru</w:t>
      </w:r>
      <w:r w:rsidR="005C578A" w:rsidRPr="00692C08">
        <w:rPr>
          <w:rFonts w:asciiTheme="minorHAnsi" w:hAnsiTheme="minorHAnsi" w:cstheme="minorHAnsi"/>
          <w:bCs/>
          <w:sz w:val="22"/>
          <w:szCs w:val="22"/>
        </w:rPr>
        <w:t>nkach określonych w umowie, zapisy w niej zawarte traktuje się jako warunki udzielenia zamówienia</w:t>
      </w:r>
      <w:r w:rsidR="00164B33" w:rsidRPr="00692C08">
        <w:rPr>
          <w:rFonts w:asciiTheme="minorHAnsi" w:hAnsiTheme="minorHAnsi" w:cstheme="minorHAnsi"/>
          <w:bCs/>
          <w:sz w:val="22"/>
          <w:szCs w:val="22"/>
        </w:rPr>
        <w:t>.</w:t>
      </w:r>
    </w:p>
    <w:p w:rsidR="00577069" w:rsidRDefault="00EB708C" w:rsidP="00896951">
      <w:pPr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2114FD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 xml:space="preserve">.4 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 xml:space="preserve">Jeżeli </w:t>
      </w:r>
      <w:r w:rsidR="00A16B9D" w:rsidRPr="00692C08">
        <w:rPr>
          <w:rFonts w:asciiTheme="minorHAnsi" w:hAnsiTheme="minorHAnsi" w:cstheme="minorHAnsi"/>
          <w:bCs/>
          <w:sz w:val="22"/>
          <w:szCs w:val="22"/>
        </w:rPr>
        <w:t>W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ykonawca, którego oferta została wybrana, uchyla się od zawarcia umowy w s</w:t>
      </w:r>
      <w:r w:rsidR="00DF6002" w:rsidRPr="00692C08">
        <w:rPr>
          <w:rFonts w:asciiTheme="minorHAnsi" w:hAnsiTheme="minorHAnsi" w:cstheme="minorHAnsi"/>
          <w:bCs/>
          <w:sz w:val="22"/>
          <w:szCs w:val="22"/>
        </w:rPr>
        <w:t>prawie zamówienia publicznego, Z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692C08">
        <w:rPr>
          <w:rFonts w:asciiTheme="minorHAnsi" w:hAnsiTheme="minorHAnsi" w:cstheme="minorHAnsi"/>
          <w:bCs/>
          <w:sz w:val="22"/>
          <w:szCs w:val="22"/>
        </w:rPr>
        <w:t xml:space="preserve">a ich ponownego badania i </w:t>
      </w:r>
      <w:r w:rsidR="001C1EA3" w:rsidRPr="00692C08">
        <w:rPr>
          <w:rFonts w:asciiTheme="minorHAnsi" w:hAnsiTheme="minorHAnsi" w:cstheme="minorHAnsi"/>
          <w:bCs/>
          <w:sz w:val="22"/>
          <w:szCs w:val="22"/>
        </w:rPr>
        <w:t>oceny, chyba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 xml:space="preserve"> że zachodzą przesłanki unieważnienia postępowania, o których mowa w art. 93 ust. 1</w:t>
      </w:r>
      <w:r w:rsidR="00D20F73" w:rsidRPr="00692C08">
        <w:rPr>
          <w:rFonts w:asciiTheme="minorHAnsi" w:hAnsiTheme="minorHAnsi" w:cstheme="minorHAnsi"/>
          <w:bCs/>
          <w:sz w:val="22"/>
          <w:szCs w:val="22"/>
        </w:rPr>
        <w:t xml:space="preserve"> ustawy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.</w:t>
      </w:r>
    </w:p>
    <w:p w:rsidR="00A81D40" w:rsidRDefault="00A81D40" w:rsidP="00896951">
      <w:pPr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2313" w:rsidRPr="00692C08" w:rsidTr="00AA5505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B2313" w:rsidRPr="00EB708C" w:rsidRDefault="00EB708C" w:rsidP="00EB708C">
            <w:pPr>
              <w:ind w:left="604" w:hanging="42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3"/>
              </w:rPr>
              <w:t>1</w:t>
            </w:r>
            <w:r w:rsidR="002114FD">
              <w:rPr>
                <w:rFonts w:asciiTheme="minorHAnsi" w:hAnsiTheme="minorHAnsi" w:cstheme="minorHAnsi"/>
                <w:b/>
                <w:spacing w:val="-3"/>
              </w:rPr>
              <w:t>6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. </w:t>
            </w:r>
            <w:r w:rsidR="001B2313" w:rsidRPr="00EB708C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793570" w:rsidRPr="00692C08" w:rsidRDefault="00793570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C05C28" w:rsidRPr="00C05C28" w:rsidRDefault="00EB708C" w:rsidP="00C05C28">
      <w:pPr>
        <w:spacing w:after="40"/>
        <w:ind w:left="851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2114FD">
        <w:rPr>
          <w:rFonts w:asciiTheme="minorHAnsi" w:hAnsiTheme="minorHAnsi"/>
          <w:bCs/>
          <w:sz w:val="22"/>
          <w:szCs w:val="22"/>
        </w:rPr>
        <w:t>6</w:t>
      </w:r>
      <w:r>
        <w:rPr>
          <w:rFonts w:asciiTheme="minorHAnsi" w:hAnsiTheme="minorHAnsi"/>
          <w:bCs/>
          <w:sz w:val="22"/>
          <w:szCs w:val="22"/>
        </w:rPr>
        <w:t xml:space="preserve">.1 </w:t>
      </w:r>
      <w:r w:rsidR="00C05C28" w:rsidRPr="00C05C28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="00C05C28" w:rsidRPr="00C05C28">
        <w:rPr>
          <w:rFonts w:asciiTheme="minorHAnsi" w:hAnsiTheme="minorHAnsi"/>
          <w:sz w:val="22"/>
          <w:szCs w:val="22"/>
        </w:rPr>
        <w:t>przysługują środki ochrony prawnej przewidziane w dziale VI ustawy PZP jak dla postępowań poniżej</w:t>
      </w:r>
      <w:r w:rsidR="00C05C28" w:rsidRPr="00C05C28">
        <w:rPr>
          <w:rFonts w:asciiTheme="minorHAnsi" w:hAnsiTheme="minorHAnsi"/>
          <w:b/>
          <w:sz w:val="22"/>
          <w:szCs w:val="22"/>
        </w:rPr>
        <w:t xml:space="preserve"> </w:t>
      </w:r>
      <w:r w:rsidR="00C05C28" w:rsidRPr="00C05C28">
        <w:rPr>
          <w:rFonts w:asciiTheme="minorHAnsi" w:hAnsiTheme="minorHAnsi"/>
          <w:sz w:val="22"/>
          <w:szCs w:val="22"/>
        </w:rPr>
        <w:t>kwoty określonej w przepisach wykonawczych wydanych na podstawie art. 11 ust. 8 ustawy PZP.</w:t>
      </w:r>
    </w:p>
    <w:p w:rsidR="001A21BD" w:rsidRDefault="00C05C28" w:rsidP="00FC4992">
      <w:pPr>
        <w:spacing w:after="40"/>
        <w:ind w:left="851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114FD">
        <w:rPr>
          <w:rFonts w:asciiTheme="minorHAnsi" w:hAnsiTheme="minorHAnsi"/>
          <w:sz w:val="22"/>
          <w:szCs w:val="22"/>
        </w:rPr>
        <w:t>6</w:t>
      </w:r>
      <w:r w:rsidR="00EB708C">
        <w:rPr>
          <w:rFonts w:asciiTheme="minorHAnsi" w:hAnsiTheme="minorHAnsi"/>
          <w:sz w:val="22"/>
          <w:szCs w:val="22"/>
        </w:rPr>
        <w:t xml:space="preserve">.2 </w:t>
      </w:r>
      <w:r w:rsidRPr="00C05C28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 5 ustawy PZP.</w:t>
      </w:r>
    </w:p>
    <w:p w:rsidR="00576819" w:rsidRPr="00C05C28" w:rsidRDefault="00576819" w:rsidP="00FC4992">
      <w:pPr>
        <w:spacing w:after="40"/>
        <w:ind w:left="851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692C08" w:rsidTr="00970326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EB708C" w:rsidRDefault="00EB708C" w:rsidP="00EB708C">
            <w:pPr>
              <w:ind w:left="589" w:hanging="425"/>
              <w:rPr>
                <w:rFonts w:asciiTheme="minorHAnsi" w:hAnsiTheme="minorHAnsi" w:cstheme="minorHAnsi"/>
                <w:b/>
                <w:spacing w:val="-3"/>
              </w:rPr>
            </w:pPr>
            <w:r>
              <w:rPr>
                <w:rFonts w:asciiTheme="minorHAnsi" w:hAnsiTheme="minorHAnsi" w:cstheme="minorHAnsi"/>
                <w:b/>
                <w:spacing w:val="-3"/>
              </w:rPr>
              <w:t>1</w:t>
            </w:r>
            <w:r w:rsidR="002114FD">
              <w:rPr>
                <w:rFonts w:asciiTheme="minorHAnsi" w:hAnsiTheme="minorHAnsi" w:cstheme="minorHAnsi"/>
                <w:b/>
                <w:spacing w:val="-3"/>
              </w:rPr>
              <w:t>7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. </w:t>
            </w:r>
            <w:r w:rsidR="001B2313" w:rsidRPr="00EB708C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793570" w:rsidRPr="00692C08" w:rsidRDefault="00793570" w:rsidP="000B2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16"/>
        </w:rPr>
      </w:pPr>
    </w:p>
    <w:p w:rsidR="00FC4992" w:rsidRDefault="00B3358A" w:rsidP="00FC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05C28">
        <w:rPr>
          <w:rFonts w:asciiTheme="minorHAnsi" w:hAnsiTheme="minorHAnsi" w:cstheme="minorHAnsi"/>
          <w:spacing w:val="-3"/>
          <w:sz w:val="22"/>
          <w:szCs w:val="22"/>
        </w:rPr>
        <w:t>W sprawach</w:t>
      </w:r>
      <w:r w:rsidR="004F5CB0" w:rsidRPr="00C05C28">
        <w:rPr>
          <w:rFonts w:asciiTheme="minorHAnsi" w:hAnsiTheme="minorHAnsi" w:cstheme="minorHAnsi"/>
          <w:spacing w:val="-3"/>
          <w:sz w:val="22"/>
          <w:szCs w:val="22"/>
        </w:rPr>
        <w:t xml:space="preserve"> nieuregulowanych w niniejszej Specyfikacji Istotnych Warunków Z</w:t>
      </w:r>
      <w:r w:rsidRPr="00C05C28">
        <w:rPr>
          <w:rFonts w:asciiTheme="minorHAnsi" w:hAnsiTheme="minorHAnsi" w:cstheme="minorHAnsi"/>
          <w:spacing w:val="-3"/>
          <w:sz w:val="22"/>
          <w:szCs w:val="22"/>
        </w:rPr>
        <w:t>amówienia mają zastosowanie przepisy ustawy z dnia 29 stycznia 2004 roku Prawo zamówień publicznych (</w:t>
      </w:r>
      <w:r w:rsidR="00512A0C" w:rsidRPr="00C05C28">
        <w:rPr>
          <w:rFonts w:asciiTheme="minorHAnsi" w:hAnsiTheme="minorHAnsi" w:cstheme="minorHAnsi"/>
          <w:spacing w:val="-3"/>
          <w:sz w:val="22"/>
          <w:szCs w:val="22"/>
        </w:rPr>
        <w:t xml:space="preserve">t. j. </w:t>
      </w:r>
      <w:r w:rsidRPr="00C05C28">
        <w:rPr>
          <w:rFonts w:asciiTheme="minorHAnsi" w:hAnsiTheme="minorHAnsi" w:cstheme="minorHAnsi"/>
          <w:sz w:val="22"/>
          <w:szCs w:val="22"/>
        </w:rPr>
        <w:t>Dz. U. z</w:t>
      </w:r>
      <w:r w:rsidR="00164B33" w:rsidRPr="00C05C28">
        <w:rPr>
          <w:rFonts w:asciiTheme="minorHAnsi" w:hAnsiTheme="minorHAnsi" w:cstheme="minorHAnsi"/>
          <w:sz w:val="22"/>
          <w:szCs w:val="22"/>
        </w:rPr>
        <w:t xml:space="preserve"> </w:t>
      </w:r>
      <w:r w:rsidR="00884B38" w:rsidRPr="00C05C28">
        <w:rPr>
          <w:rFonts w:asciiTheme="minorHAnsi" w:hAnsiTheme="minorHAnsi" w:cstheme="minorHAnsi"/>
          <w:sz w:val="22"/>
          <w:szCs w:val="22"/>
        </w:rPr>
        <w:t>201</w:t>
      </w:r>
      <w:r w:rsidR="00371EFA">
        <w:rPr>
          <w:rFonts w:asciiTheme="minorHAnsi" w:hAnsiTheme="minorHAnsi" w:cstheme="minorHAnsi"/>
          <w:sz w:val="22"/>
          <w:szCs w:val="22"/>
        </w:rPr>
        <w:t>8</w:t>
      </w:r>
      <w:r w:rsidR="00512A0C" w:rsidRPr="00C05C28">
        <w:rPr>
          <w:rFonts w:asciiTheme="minorHAnsi" w:hAnsiTheme="minorHAnsi" w:cstheme="minorHAnsi"/>
          <w:sz w:val="22"/>
          <w:szCs w:val="22"/>
        </w:rPr>
        <w:t xml:space="preserve"> r. </w:t>
      </w:r>
      <w:r w:rsidR="00F75C20" w:rsidRPr="00C05C28">
        <w:rPr>
          <w:rFonts w:asciiTheme="minorHAnsi" w:hAnsiTheme="minorHAnsi" w:cstheme="minorHAnsi"/>
          <w:sz w:val="22"/>
          <w:szCs w:val="22"/>
        </w:rPr>
        <w:t xml:space="preserve">poz. </w:t>
      </w:r>
      <w:r w:rsidR="00884B38" w:rsidRPr="00C05C28">
        <w:rPr>
          <w:rFonts w:asciiTheme="minorHAnsi" w:hAnsiTheme="minorHAnsi" w:cstheme="minorHAnsi"/>
          <w:sz w:val="22"/>
          <w:szCs w:val="22"/>
        </w:rPr>
        <w:t>1</w:t>
      </w:r>
      <w:r w:rsidR="00371EFA">
        <w:rPr>
          <w:rFonts w:asciiTheme="minorHAnsi" w:hAnsiTheme="minorHAnsi" w:cstheme="minorHAnsi"/>
          <w:sz w:val="22"/>
          <w:szCs w:val="22"/>
        </w:rPr>
        <w:t>986</w:t>
      </w:r>
      <w:r w:rsidR="00164B33" w:rsidRPr="00C05C28">
        <w:rPr>
          <w:rFonts w:asciiTheme="minorHAnsi" w:hAnsiTheme="minorHAnsi" w:cstheme="minorHAnsi"/>
          <w:sz w:val="22"/>
          <w:szCs w:val="22"/>
        </w:rPr>
        <w:t xml:space="preserve"> z późn.</w:t>
      </w:r>
      <w:r w:rsidR="00C04349" w:rsidRPr="00C05C28">
        <w:rPr>
          <w:rFonts w:asciiTheme="minorHAnsi" w:hAnsiTheme="minorHAnsi" w:cstheme="minorHAnsi"/>
          <w:sz w:val="22"/>
          <w:szCs w:val="22"/>
        </w:rPr>
        <w:t xml:space="preserve"> zm.</w:t>
      </w:r>
      <w:r w:rsidRPr="00C05C28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DB1F46" w:rsidRDefault="00DB1F46" w:rsidP="00FC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4992" w:rsidRPr="00692C08" w:rsidTr="005203D3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FC4992" w:rsidRPr="00FC4992" w:rsidRDefault="00FC4992" w:rsidP="00EB708C">
            <w:pPr>
              <w:ind w:left="589" w:hanging="425"/>
              <w:rPr>
                <w:rFonts w:asciiTheme="minorHAnsi" w:hAnsiTheme="minorHAnsi" w:cstheme="minorHAnsi"/>
                <w:b/>
                <w:bCs/>
                <w:spacing w:val="-3"/>
              </w:rPr>
            </w:pPr>
            <w:bookmarkStart w:id="4" w:name="_Hlk535399554"/>
            <w:r>
              <w:rPr>
                <w:rFonts w:asciiTheme="minorHAnsi" w:hAnsiTheme="minorHAnsi" w:cstheme="minorHAnsi"/>
                <w:b/>
                <w:spacing w:val="-3"/>
              </w:rPr>
              <w:t>1</w:t>
            </w:r>
            <w:r w:rsidR="002114FD">
              <w:rPr>
                <w:rFonts w:asciiTheme="minorHAnsi" w:hAnsiTheme="minorHAnsi" w:cstheme="minorHAnsi"/>
                <w:b/>
                <w:spacing w:val="-3"/>
              </w:rPr>
              <w:t>8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. </w:t>
            </w:r>
            <w:r w:rsidRPr="00E0096C">
              <w:rPr>
                <w:rFonts w:asciiTheme="minorHAnsi" w:hAnsiTheme="minorHAnsi"/>
                <w:b/>
                <w:spacing w:val="-3"/>
              </w:rPr>
              <w:t>Informacyjna</w:t>
            </w:r>
            <w:r w:rsidRPr="00E0096C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</w:t>
            </w:r>
          </w:p>
        </w:tc>
      </w:tr>
      <w:bookmarkEnd w:id="4"/>
    </w:tbl>
    <w:p w:rsidR="00FC4992" w:rsidRPr="0018469F" w:rsidRDefault="00FC4992" w:rsidP="00FC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FC4992" w:rsidRPr="0018469F" w:rsidRDefault="00FC4992" w:rsidP="00FC4992">
      <w:pPr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1</w:t>
      </w:r>
      <w:r w:rsidR="002114FD">
        <w:rPr>
          <w:rFonts w:asciiTheme="minorHAnsi" w:hAnsiTheme="minorHAnsi" w:cs="Arial"/>
          <w:sz w:val="20"/>
          <w:szCs w:val="20"/>
        </w:rPr>
        <w:t>8</w:t>
      </w:r>
      <w:r w:rsidRPr="0018469F">
        <w:rPr>
          <w:rFonts w:asciiTheme="minorHAnsi" w:hAnsiTheme="minorHAnsi" w:cs="Arial"/>
          <w:sz w:val="20"/>
          <w:szCs w:val="20"/>
        </w:rPr>
        <w:t xml:space="preserve">.1. Zgodnie z art. 13 ust. 1 i 2 </w:t>
      </w:r>
      <w:r w:rsidRPr="0018469F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8469F">
        <w:rPr>
          <w:rFonts w:asciiTheme="minorHAnsi" w:hAnsiTheme="minorHAnsi" w:cs="Arial"/>
          <w:sz w:val="20"/>
          <w:szCs w:val="20"/>
        </w:rPr>
        <w:t xml:space="preserve">dalej „RODO”, informuję, że: </w:t>
      </w:r>
    </w:p>
    <w:p w:rsidR="00FC4992" w:rsidRPr="0018469F" w:rsidRDefault="00FC4992" w:rsidP="00335580">
      <w:pPr>
        <w:pStyle w:val="Akapitzlist"/>
        <w:numPr>
          <w:ilvl w:val="0"/>
          <w:numId w:val="27"/>
        </w:numPr>
        <w:ind w:left="993" w:hanging="284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b/>
          <w:sz w:val="20"/>
          <w:szCs w:val="20"/>
        </w:rPr>
        <w:t>administratorem Pani/Pana danych osobowych jest Szpital Specjalistyczny w Pile im. Stanisława Staszica, ul. Rydygiera 1; 64-920 Piła</w:t>
      </w:r>
    </w:p>
    <w:p w:rsidR="00FC4992" w:rsidRPr="0018469F" w:rsidRDefault="00FC4992" w:rsidP="00335580">
      <w:pPr>
        <w:pStyle w:val="Akapitzlist"/>
        <w:numPr>
          <w:ilvl w:val="0"/>
          <w:numId w:val="27"/>
        </w:numPr>
        <w:ind w:left="993" w:hanging="284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inspektorem ochrony danych osobowych w Szpitalu jest Pan Piotr Musiał, kontakt: tel. 67 2106295, e-mail: iod@szpitalpila.pl, siedziba: pokój H021 na niskim parterze budynku „H”;</w:t>
      </w:r>
    </w:p>
    <w:p w:rsidR="00FC4992" w:rsidRPr="0018469F" w:rsidRDefault="00FC4992" w:rsidP="00335580">
      <w:pPr>
        <w:pStyle w:val="Akapitzlist"/>
        <w:numPr>
          <w:ilvl w:val="0"/>
          <w:numId w:val="27"/>
        </w:numPr>
        <w:ind w:left="993" w:hanging="284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 xml:space="preserve">Pani/Pana dane osobowe przetwarzane będą w celu </w:t>
      </w:r>
      <w:r w:rsidRPr="0018469F">
        <w:rPr>
          <w:rFonts w:asciiTheme="minorHAnsi" w:eastAsiaTheme="minorHAnsi" w:hAnsiTheme="minorHAnsi" w:cs="Arial"/>
          <w:sz w:val="20"/>
          <w:szCs w:val="20"/>
          <w:lang w:eastAsia="en-US"/>
        </w:rPr>
        <w:t>związanym z postępowaniem o udzielenie zamówienia publicznego</w:t>
      </w:r>
      <w:r w:rsidRPr="0018469F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18469F">
        <w:rPr>
          <w:rFonts w:asciiTheme="minorHAnsi" w:eastAsiaTheme="minorHAnsi" w:hAnsiTheme="minorHAnsi" w:cs="Arial"/>
          <w:sz w:val="20"/>
          <w:szCs w:val="20"/>
          <w:lang w:eastAsia="en-US"/>
        </w:rPr>
        <w:t>prowadzonym w trybie przetargu nieograniczonego;</w:t>
      </w:r>
    </w:p>
    <w:p w:rsidR="00FC4992" w:rsidRPr="0018469F" w:rsidRDefault="00FC4992" w:rsidP="00335580">
      <w:pPr>
        <w:pStyle w:val="Akapitzlist"/>
        <w:numPr>
          <w:ilvl w:val="0"/>
          <w:numId w:val="27"/>
        </w:numPr>
        <w:ind w:left="993" w:hanging="284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 </w:t>
      </w:r>
    </w:p>
    <w:p w:rsidR="00FC4992" w:rsidRPr="0018469F" w:rsidRDefault="00FC4992" w:rsidP="00335580">
      <w:pPr>
        <w:pStyle w:val="Akapitzlist"/>
        <w:numPr>
          <w:ilvl w:val="0"/>
          <w:numId w:val="27"/>
        </w:numPr>
        <w:ind w:left="993" w:hanging="284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FC4992" w:rsidRPr="0018469F" w:rsidRDefault="00FC4992" w:rsidP="00335580">
      <w:pPr>
        <w:pStyle w:val="Akapitzlist"/>
        <w:numPr>
          <w:ilvl w:val="0"/>
          <w:numId w:val="27"/>
        </w:numPr>
        <w:ind w:left="993" w:hanging="284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FC4992" w:rsidRPr="0018469F" w:rsidRDefault="00FC4992" w:rsidP="00335580">
      <w:pPr>
        <w:pStyle w:val="Akapitzlist"/>
        <w:numPr>
          <w:ilvl w:val="0"/>
          <w:numId w:val="27"/>
        </w:numPr>
        <w:ind w:left="993" w:hanging="284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FC4992" w:rsidRPr="0018469F" w:rsidRDefault="00FC4992" w:rsidP="00335580">
      <w:pPr>
        <w:pStyle w:val="Akapitzlist"/>
        <w:numPr>
          <w:ilvl w:val="0"/>
          <w:numId w:val="27"/>
        </w:numPr>
        <w:ind w:left="993" w:hanging="284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posiada Pani/Pan:</w:t>
      </w:r>
    </w:p>
    <w:p w:rsidR="00FC4992" w:rsidRPr="0018469F" w:rsidRDefault="00FC4992" w:rsidP="00335580">
      <w:pPr>
        <w:pStyle w:val="Akapitzlist"/>
        <w:numPr>
          <w:ilvl w:val="0"/>
          <w:numId w:val="28"/>
        </w:numPr>
        <w:ind w:left="993" w:firstLine="0"/>
        <w:jc w:val="both"/>
        <w:rPr>
          <w:rFonts w:asciiTheme="minorHAnsi" w:hAnsiTheme="minorHAnsi" w:cs="Arial"/>
          <w:color w:val="00B0F0"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na podstawie art. 15 RODO prawo dostępu do danych osobowych Pani/Pana dotyczących;</w:t>
      </w:r>
    </w:p>
    <w:p w:rsidR="00FC4992" w:rsidRPr="0018469F" w:rsidRDefault="00FC4992" w:rsidP="00335580">
      <w:pPr>
        <w:pStyle w:val="Akapitzlist"/>
        <w:numPr>
          <w:ilvl w:val="0"/>
          <w:numId w:val="28"/>
        </w:numPr>
        <w:ind w:firstLine="273"/>
        <w:jc w:val="both"/>
        <w:rPr>
          <w:rFonts w:asciiTheme="minorHAnsi" w:hAnsiTheme="minorHAnsi" w:cs="Arial"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na podstawie art. 16 RODO prawo do sprostowania Pani/Pana danych osobowych</w:t>
      </w:r>
      <w:r w:rsidRPr="0018469F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18469F">
        <w:rPr>
          <w:rFonts w:asciiTheme="minorHAnsi" w:hAnsiTheme="minorHAnsi" w:cs="Arial"/>
          <w:sz w:val="20"/>
          <w:szCs w:val="20"/>
        </w:rPr>
        <w:t>;</w:t>
      </w:r>
    </w:p>
    <w:p w:rsidR="00FC4992" w:rsidRPr="0018469F" w:rsidRDefault="00FC4992" w:rsidP="00335580">
      <w:pPr>
        <w:pStyle w:val="Akapitzlist"/>
        <w:numPr>
          <w:ilvl w:val="0"/>
          <w:numId w:val="28"/>
        </w:numPr>
        <w:ind w:left="1418" w:hanging="425"/>
        <w:jc w:val="both"/>
        <w:rPr>
          <w:rFonts w:asciiTheme="minorHAnsi" w:hAnsiTheme="minorHAnsi" w:cs="Arial"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8469F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Pr="0018469F">
        <w:rPr>
          <w:rFonts w:asciiTheme="minorHAnsi" w:hAnsiTheme="minorHAnsi" w:cs="Arial"/>
          <w:sz w:val="20"/>
          <w:szCs w:val="20"/>
        </w:rPr>
        <w:t xml:space="preserve">;  </w:t>
      </w:r>
    </w:p>
    <w:p w:rsidR="00FC4992" w:rsidRPr="0018469F" w:rsidRDefault="00FC4992" w:rsidP="00335580">
      <w:pPr>
        <w:pStyle w:val="Akapitzlist"/>
        <w:numPr>
          <w:ilvl w:val="0"/>
          <w:numId w:val="28"/>
        </w:numPr>
        <w:ind w:left="1418" w:hanging="425"/>
        <w:jc w:val="both"/>
        <w:rPr>
          <w:rFonts w:asciiTheme="minorHAnsi" w:hAnsiTheme="minorHAnsi" w:cs="Arial"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C4992" w:rsidRPr="0018469F" w:rsidRDefault="00FC4992" w:rsidP="00FC4992">
      <w:pPr>
        <w:pStyle w:val="Akapitzlist"/>
        <w:ind w:hanging="11"/>
        <w:jc w:val="both"/>
        <w:rPr>
          <w:rFonts w:asciiTheme="minorHAnsi" w:hAnsiTheme="minorHAnsi" w:cs="Arial"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i) nie przysługuje Pani/Panu:</w:t>
      </w:r>
    </w:p>
    <w:p w:rsidR="00FC4992" w:rsidRPr="0018469F" w:rsidRDefault="00FC4992" w:rsidP="00335580">
      <w:pPr>
        <w:numPr>
          <w:ilvl w:val="0"/>
          <w:numId w:val="28"/>
        </w:numPr>
        <w:ind w:left="993" w:firstLine="0"/>
        <w:contextualSpacing/>
        <w:jc w:val="both"/>
        <w:rPr>
          <w:rFonts w:asciiTheme="minorHAnsi" w:hAnsiTheme="minorHAnsi" w:cs="Arial"/>
          <w:i/>
          <w:color w:val="00B0F0"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w związku z art. 17 ust. 3 lit. b, d lub e RODO prawo do usunięcia danych osobowych;</w:t>
      </w:r>
    </w:p>
    <w:p w:rsidR="00FC4992" w:rsidRPr="0018469F" w:rsidRDefault="00FC4992" w:rsidP="00335580">
      <w:pPr>
        <w:pStyle w:val="Akapitzlist"/>
        <w:numPr>
          <w:ilvl w:val="0"/>
          <w:numId w:val="28"/>
        </w:numPr>
        <w:ind w:firstLine="273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prawo do przenoszenia danych osobowych, o którym mowa w art. 20 RODO;</w:t>
      </w:r>
    </w:p>
    <w:p w:rsidR="00220FB2" w:rsidRPr="00220FB2" w:rsidRDefault="00FC4992" w:rsidP="00EB708C">
      <w:pPr>
        <w:pStyle w:val="Akapitzlist"/>
        <w:numPr>
          <w:ilvl w:val="0"/>
          <w:numId w:val="28"/>
        </w:numPr>
        <w:ind w:left="1418" w:hanging="425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B708C" w:rsidRPr="0018469F" w:rsidRDefault="00FC4992" w:rsidP="00EB708C">
      <w:pPr>
        <w:pStyle w:val="Akapitzlist"/>
        <w:numPr>
          <w:ilvl w:val="0"/>
          <w:numId w:val="28"/>
        </w:numPr>
        <w:ind w:left="1418" w:hanging="425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8469F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9"/>
        <w:gridCol w:w="4103"/>
      </w:tblGrid>
      <w:tr w:rsidR="00220FB2" w:rsidRPr="00692C08" w:rsidTr="00220FB2">
        <w:trPr>
          <w:trHeight w:val="358"/>
        </w:trPr>
        <w:tc>
          <w:tcPr>
            <w:tcW w:w="4959" w:type="dxa"/>
            <w:shd w:val="clear" w:color="auto" w:fill="FFF2CC" w:themeFill="accent4" w:themeFillTint="33"/>
            <w:vAlign w:val="center"/>
          </w:tcPr>
          <w:p w:rsidR="00220FB2" w:rsidRPr="00FC4992" w:rsidRDefault="00220FB2" w:rsidP="00EB708C">
            <w:pPr>
              <w:ind w:left="589" w:hanging="425"/>
              <w:rPr>
                <w:rFonts w:asciiTheme="minorHAnsi" w:hAnsiTheme="minorHAnsi" w:cstheme="minorHAnsi"/>
                <w:b/>
                <w:bCs/>
                <w:spacing w:val="-3"/>
              </w:rPr>
            </w:pPr>
            <w:r>
              <w:rPr>
                <w:rFonts w:asciiTheme="minorHAnsi" w:hAnsiTheme="minorHAnsi" w:cstheme="minorHAnsi"/>
                <w:b/>
                <w:spacing w:val="-3"/>
              </w:rPr>
              <w:t xml:space="preserve">19. </w:t>
            </w:r>
            <w:r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  <w:tc>
          <w:tcPr>
            <w:tcW w:w="4103" w:type="dxa"/>
            <w:shd w:val="clear" w:color="auto" w:fill="FFF2CC" w:themeFill="accent4" w:themeFillTint="33"/>
          </w:tcPr>
          <w:p w:rsidR="00220FB2" w:rsidRDefault="00220FB2" w:rsidP="00EB708C">
            <w:pPr>
              <w:ind w:left="589" w:hanging="425"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</w:tbl>
    <w:p w:rsidR="0096778F" w:rsidRPr="00692C08" w:rsidRDefault="0096778F" w:rsidP="0003639B">
      <w:pPr>
        <w:pStyle w:val="Tekstpodstawowy3"/>
        <w:rPr>
          <w:rFonts w:asciiTheme="minorHAnsi" w:hAnsiTheme="minorHAnsi" w:cstheme="minorHAnsi"/>
          <w:bCs w:val="0"/>
          <w:sz w:val="8"/>
        </w:rPr>
      </w:pPr>
    </w:p>
    <w:p w:rsidR="00B3358A" w:rsidRPr="00692C08" w:rsidRDefault="00B3358A" w:rsidP="00DE1459">
      <w:pPr>
        <w:pStyle w:val="Tekstpodstawowy3"/>
        <w:ind w:left="284" w:hanging="14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C04349" w:rsidRPr="00692C08" w:rsidRDefault="00C04349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C04349" w:rsidRPr="00692C08" w:rsidRDefault="00AD76C6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  <w:r w:rsidR="004B3639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C04349" w:rsidRPr="00692C08">
        <w:rPr>
          <w:rFonts w:asciiTheme="minorHAnsi" w:hAnsiTheme="minorHAnsi" w:cstheme="minorHAnsi"/>
          <w:sz w:val="22"/>
          <w:szCs w:val="22"/>
        </w:rPr>
        <w:t>– załącznik nr 2</w:t>
      </w:r>
      <w:r w:rsidR="00DB395F">
        <w:rPr>
          <w:rFonts w:asciiTheme="minorHAnsi" w:hAnsiTheme="minorHAnsi" w:cstheme="minorHAnsi"/>
          <w:sz w:val="22"/>
          <w:szCs w:val="22"/>
        </w:rPr>
        <w:t xml:space="preserve"> (odrębny dokument)</w:t>
      </w:r>
    </w:p>
    <w:p w:rsidR="00C04349" w:rsidRPr="00692C08" w:rsidRDefault="00D97C3D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</w:t>
      </w:r>
      <w:r w:rsidR="00977C26">
        <w:rPr>
          <w:rFonts w:asciiTheme="minorHAnsi" w:hAnsiTheme="minorHAnsi" w:cstheme="minorHAnsi"/>
          <w:sz w:val="22"/>
          <w:szCs w:val="22"/>
        </w:rPr>
        <w:t>dczenia</w:t>
      </w:r>
      <w:r w:rsidR="0096778F" w:rsidRPr="00692C08">
        <w:rPr>
          <w:rFonts w:asciiTheme="minorHAnsi" w:hAnsiTheme="minorHAnsi" w:cstheme="minorHAnsi"/>
          <w:sz w:val="22"/>
          <w:szCs w:val="22"/>
        </w:rPr>
        <w:t xml:space="preserve">– </w:t>
      </w:r>
      <w:r w:rsidR="00F75C20" w:rsidRPr="00692C08">
        <w:rPr>
          <w:rFonts w:asciiTheme="minorHAnsi" w:hAnsiTheme="minorHAnsi" w:cstheme="minorHAnsi"/>
          <w:sz w:val="22"/>
          <w:szCs w:val="22"/>
        </w:rPr>
        <w:t>załącznik nr 3</w:t>
      </w:r>
    </w:p>
    <w:p w:rsidR="00164B33" w:rsidRPr="00692C08" w:rsidRDefault="00164B33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254D1E" w:rsidRPr="00977C26" w:rsidRDefault="00C04349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Projekt umowy – załącznik</w:t>
      </w:r>
      <w:r w:rsidR="00164B33" w:rsidRPr="00692C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64B33" w:rsidRPr="00692C08">
        <w:rPr>
          <w:rFonts w:asciiTheme="minorHAnsi" w:hAnsiTheme="minorHAnsi" w:cstheme="minorHAnsi"/>
          <w:sz w:val="22"/>
          <w:szCs w:val="22"/>
        </w:rPr>
        <w:t>nr 5</w:t>
      </w:r>
    </w:p>
    <w:p w:rsidR="00D26AE5" w:rsidRPr="00D4764F" w:rsidRDefault="00977C26" w:rsidP="00633CE0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977C26">
        <w:rPr>
          <w:rFonts w:asciiTheme="minorHAnsi" w:hAnsiTheme="minorHAnsi" w:cstheme="minorHAnsi"/>
          <w:sz w:val="22"/>
          <w:szCs w:val="22"/>
        </w:rPr>
        <w:t>Oświadczenie o posiadaniu aktualnych świadectw dopuszczających do obrotu</w:t>
      </w:r>
      <w:r w:rsidR="00327E75">
        <w:rPr>
          <w:rFonts w:asciiTheme="minorHAnsi" w:hAnsiTheme="minorHAnsi" w:cstheme="minorHAnsi"/>
          <w:sz w:val="22"/>
          <w:szCs w:val="22"/>
        </w:rPr>
        <w:t xml:space="preserve"> -załącznik nr 6</w:t>
      </w:r>
      <w:bookmarkStart w:id="5" w:name="_GoBack"/>
      <w:bookmarkEnd w:id="5"/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4764F" w:rsidRDefault="00D4764F" w:rsidP="00D4764F">
      <w:pPr>
        <w:rPr>
          <w:rFonts w:asciiTheme="minorHAnsi" w:hAnsiTheme="minorHAnsi" w:cstheme="minorHAnsi"/>
          <w:i/>
          <w:sz w:val="22"/>
          <w:szCs w:val="22"/>
        </w:rPr>
      </w:pPr>
    </w:p>
    <w:p w:rsidR="00D26AE5" w:rsidRDefault="00D1449C" w:rsidP="00D423A4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5757A9" w:rsidRPr="005757A9">
        <w:rPr>
          <w:rFonts w:asciiTheme="minorHAnsi" w:hAnsiTheme="minorHAnsi"/>
          <w:sz w:val="22"/>
          <w:szCs w:val="22"/>
        </w:rPr>
        <w:t>ałącznik nr 1 do SIWZ</w:t>
      </w:r>
    </w:p>
    <w:p w:rsidR="005757A9" w:rsidRPr="005757A9" w:rsidRDefault="005757A9" w:rsidP="005757A9">
      <w:pPr>
        <w:jc w:val="right"/>
        <w:rPr>
          <w:rFonts w:asciiTheme="minorHAnsi" w:hAnsiTheme="minorHAnsi"/>
          <w:sz w:val="22"/>
          <w:szCs w:val="22"/>
        </w:rPr>
      </w:pPr>
    </w:p>
    <w:p w:rsidR="00C01541" w:rsidRPr="00692C08" w:rsidRDefault="00C01541" w:rsidP="00C01541">
      <w:pPr>
        <w:rPr>
          <w:rFonts w:asciiTheme="minorHAnsi" w:hAnsiTheme="minorHAnsi" w:cstheme="minorHAnsi"/>
          <w:sz w:val="2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43"/>
        <w:gridCol w:w="56"/>
      </w:tblGrid>
      <w:tr w:rsidR="005C4DEC" w:rsidRPr="00692C08" w:rsidTr="00D423A4">
        <w:trPr>
          <w:gridAfter w:val="1"/>
          <w:wAfter w:w="56" w:type="dxa"/>
          <w:trHeight w:val="559"/>
        </w:trPr>
        <w:tc>
          <w:tcPr>
            <w:tcW w:w="8976" w:type="dxa"/>
            <w:gridSpan w:val="2"/>
            <w:shd w:val="clear" w:color="auto" w:fill="D9D9D9" w:themeFill="background1" w:themeFillShade="D9"/>
            <w:vAlign w:val="center"/>
          </w:tcPr>
          <w:p w:rsidR="005C4DEC" w:rsidRPr="00692C08" w:rsidRDefault="005C4DEC" w:rsidP="00A337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5C4DEC" w:rsidRPr="00692C08" w:rsidTr="00D423A4">
        <w:trPr>
          <w:gridAfter w:val="1"/>
          <w:wAfter w:w="56" w:type="dxa"/>
          <w:trHeight w:val="829"/>
        </w:trPr>
        <w:tc>
          <w:tcPr>
            <w:tcW w:w="2033" w:type="dxa"/>
            <w:vAlign w:val="center"/>
          </w:tcPr>
          <w:p w:rsidR="005C4DEC" w:rsidRPr="00692C08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943" w:type="dxa"/>
            <w:vAlign w:val="center"/>
          </w:tcPr>
          <w:p w:rsidR="00FB2E38" w:rsidRPr="00BD0BF8" w:rsidRDefault="00D4764F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764F">
              <w:rPr>
                <w:rFonts w:asciiTheme="minorHAnsi" w:hAnsiTheme="minorHAnsi" w:cstheme="minorHAnsi"/>
                <w:b/>
                <w:bCs/>
                <w:i/>
                <w:iCs/>
              </w:rPr>
              <w:t>LEKI, SUBSTANCJE RECEPTUROWE ORAZ DIETETYCZNE ŚRODKI SPOŻYWCZE (</w:t>
            </w:r>
            <w:r w:rsidR="00D1449C">
              <w:rPr>
                <w:rFonts w:asciiTheme="minorHAnsi" w:hAnsiTheme="minorHAnsi" w:cstheme="minorHAnsi"/>
                <w:b/>
                <w:bCs/>
                <w:i/>
                <w:iCs/>
              </w:rPr>
              <w:t>I</w:t>
            </w:r>
            <w:r w:rsidRPr="00D4764F">
              <w:rPr>
                <w:rFonts w:asciiTheme="minorHAnsi" w:hAnsiTheme="minorHAnsi" w:cstheme="minorHAnsi"/>
                <w:b/>
                <w:bCs/>
                <w:i/>
                <w:iCs/>
              </w:rPr>
              <w:t>II)</w:t>
            </w:r>
          </w:p>
        </w:tc>
      </w:tr>
      <w:tr w:rsidR="005C4DEC" w:rsidRPr="00692C08" w:rsidTr="00D423A4">
        <w:trPr>
          <w:gridAfter w:val="1"/>
          <w:wAfter w:w="56" w:type="dxa"/>
        </w:trPr>
        <w:tc>
          <w:tcPr>
            <w:tcW w:w="2033" w:type="dxa"/>
            <w:tcBorders>
              <w:bottom w:val="single" w:sz="12" w:space="0" w:color="auto"/>
            </w:tcBorders>
          </w:tcPr>
          <w:p w:rsidR="005C4DEC" w:rsidRPr="00692C08" w:rsidRDefault="005C4DEC" w:rsidP="005C4DEC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943" w:type="dxa"/>
            <w:tcBorders>
              <w:bottom w:val="single" w:sz="12" w:space="0" w:color="auto"/>
            </w:tcBorders>
          </w:tcPr>
          <w:p w:rsidR="005C4DEC" w:rsidRPr="00692C08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5C4DEC" w:rsidRPr="00BD0BF8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D0BF8">
              <w:rPr>
                <w:rFonts w:asciiTheme="minorHAnsi" w:hAnsiTheme="minorHAnsi" w:cstheme="minorHAnsi"/>
                <w:b/>
                <w:color w:val="auto"/>
              </w:rPr>
              <w:t>64–920 Piła, ul. Rydygiera 1</w:t>
            </w:r>
          </w:p>
        </w:tc>
      </w:tr>
      <w:tr w:rsidR="005C4DEC" w:rsidRPr="00692C08" w:rsidTr="00C7739B">
        <w:trPr>
          <w:gridAfter w:val="1"/>
          <w:wAfter w:w="56" w:type="dxa"/>
          <w:trHeight w:val="1669"/>
        </w:trPr>
        <w:tc>
          <w:tcPr>
            <w:tcW w:w="2033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5C4DEC" w:rsidRPr="00C24E16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5C4DEC" w:rsidRPr="00C24E16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5C4DEC" w:rsidRPr="00C24E16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5C4DEC" w:rsidRPr="00C24E16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5C4DEC" w:rsidRPr="00C24E16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943" w:type="dxa"/>
            <w:tcBorders>
              <w:top w:val="single" w:sz="12" w:space="0" w:color="auto"/>
            </w:tcBorders>
          </w:tcPr>
          <w:p w:rsidR="005C4DEC" w:rsidRPr="00692C08" w:rsidRDefault="005C4DEC" w:rsidP="005C4DE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4DEC" w:rsidRPr="00692C08" w:rsidTr="00D423A4">
        <w:trPr>
          <w:gridAfter w:val="1"/>
          <w:wAfter w:w="56" w:type="dxa"/>
          <w:trHeight w:val="132"/>
        </w:trPr>
        <w:tc>
          <w:tcPr>
            <w:tcW w:w="2033" w:type="dxa"/>
            <w:shd w:val="clear" w:color="auto" w:fill="FFE599" w:themeFill="accent4" w:themeFillTint="66"/>
          </w:tcPr>
          <w:p w:rsidR="005C4DEC" w:rsidRPr="00C24E16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6943" w:type="dxa"/>
          </w:tcPr>
          <w:p w:rsidR="005C4DEC" w:rsidRPr="00692C08" w:rsidRDefault="005C4DEC" w:rsidP="005C4DE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4DEC" w:rsidRPr="00692C08" w:rsidTr="00D423A4">
        <w:trPr>
          <w:gridAfter w:val="1"/>
          <w:wAfter w:w="56" w:type="dxa"/>
          <w:trHeight w:val="132"/>
        </w:trPr>
        <w:tc>
          <w:tcPr>
            <w:tcW w:w="2033" w:type="dxa"/>
            <w:shd w:val="clear" w:color="auto" w:fill="FFE599" w:themeFill="accent4" w:themeFillTint="66"/>
          </w:tcPr>
          <w:p w:rsidR="005C4DEC" w:rsidRPr="00C24E16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943" w:type="dxa"/>
          </w:tcPr>
          <w:p w:rsidR="005C4DEC" w:rsidRPr="00692C08" w:rsidRDefault="005C4DEC" w:rsidP="005C4DE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4DEC" w:rsidRPr="00692C08" w:rsidTr="00C7739B">
        <w:trPr>
          <w:gridAfter w:val="1"/>
          <w:wAfter w:w="56" w:type="dxa"/>
          <w:trHeight w:val="674"/>
        </w:trPr>
        <w:tc>
          <w:tcPr>
            <w:tcW w:w="2033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5C4DEC" w:rsidRPr="00C24E16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Adres do korespondencji </w:t>
            </w:r>
          </w:p>
          <w:p w:rsidR="005C4DEC" w:rsidRPr="00C24E16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sz w:val="16"/>
              </w:rPr>
              <w:t xml:space="preserve">(jeżeli inny niż adres siedziby):  </w:t>
            </w:r>
          </w:p>
        </w:tc>
        <w:tc>
          <w:tcPr>
            <w:tcW w:w="6943" w:type="dxa"/>
            <w:tcBorders>
              <w:bottom w:val="single" w:sz="12" w:space="0" w:color="auto"/>
            </w:tcBorders>
          </w:tcPr>
          <w:p w:rsidR="005C4DEC" w:rsidRPr="00692C08" w:rsidRDefault="005C4DEC" w:rsidP="005C4DEC">
            <w:pPr>
              <w:rPr>
                <w:rFonts w:asciiTheme="minorHAnsi" w:hAnsiTheme="minorHAnsi" w:cstheme="minorHAnsi"/>
              </w:rPr>
            </w:pPr>
          </w:p>
        </w:tc>
      </w:tr>
      <w:tr w:rsidR="005C4DEC" w:rsidRPr="00692C08" w:rsidTr="00C7739B">
        <w:trPr>
          <w:gridAfter w:val="1"/>
          <w:wAfter w:w="56" w:type="dxa"/>
          <w:trHeight w:val="1077"/>
        </w:trPr>
        <w:tc>
          <w:tcPr>
            <w:tcW w:w="2033" w:type="dxa"/>
            <w:tcBorders>
              <w:top w:val="single" w:sz="12" w:space="0" w:color="auto"/>
            </w:tcBorders>
            <w:vAlign w:val="center"/>
          </w:tcPr>
          <w:p w:rsidR="005C4DEC" w:rsidRPr="00692C08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5C4DEC" w:rsidRPr="00692C08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5C4DEC" w:rsidRPr="00BD0BF8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1</w:t>
            </w:r>
          </w:p>
          <w:p w:rsidR="005C4DEC" w:rsidRPr="00692C08" w:rsidRDefault="005C4DEC" w:rsidP="005C4DEC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943" w:type="dxa"/>
            <w:tcBorders>
              <w:top w:val="single" w:sz="12" w:space="0" w:color="auto"/>
            </w:tcBorders>
          </w:tcPr>
          <w:p w:rsidR="005C4DEC" w:rsidRPr="00692C08" w:rsidRDefault="005C4DEC" w:rsidP="005C4DEC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5C4DEC" w:rsidRPr="00692C08" w:rsidRDefault="005C4DEC" w:rsidP="005C4DEC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5C4DEC" w:rsidRPr="00692C08" w:rsidRDefault="005C4DEC" w:rsidP="005C4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5C4DEC" w:rsidRPr="00692C08" w:rsidRDefault="005C4DEC" w:rsidP="005C4DEC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5C4DEC" w:rsidRPr="00692C08" w:rsidRDefault="005C4DEC" w:rsidP="005C4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5C4DEC" w:rsidRPr="00692C08" w:rsidTr="00D423A4">
        <w:trPr>
          <w:gridAfter w:val="1"/>
          <w:wAfter w:w="56" w:type="dxa"/>
          <w:trHeight w:val="1128"/>
        </w:trPr>
        <w:tc>
          <w:tcPr>
            <w:tcW w:w="2033" w:type="dxa"/>
            <w:vAlign w:val="center"/>
          </w:tcPr>
          <w:p w:rsidR="005C4DEC" w:rsidRPr="00692C08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5C4DEC" w:rsidRPr="00692C08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5C4DEC" w:rsidRPr="00BD0BF8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r w:rsidR="003F020B" w:rsidRPr="00BD0BF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</w:t>
            </w:r>
            <w:r w:rsidRPr="00BD0BF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2</w:t>
            </w:r>
          </w:p>
          <w:p w:rsidR="005C4DEC" w:rsidRPr="00692C08" w:rsidRDefault="005C4DEC" w:rsidP="005C4DE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</w:t>
            </w:r>
            <w:r w:rsidR="00C7739B">
              <w:rPr>
                <w:rFonts w:asciiTheme="minorHAnsi" w:hAnsiTheme="minorHAnsi" w:cstheme="minorHAnsi"/>
                <w:bCs/>
                <w:i/>
                <w:iCs/>
                <w:sz w:val="16"/>
              </w:rPr>
              <w:t>)</w:t>
            </w:r>
          </w:p>
        </w:tc>
        <w:tc>
          <w:tcPr>
            <w:tcW w:w="6943" w:type="dxa"/>
          </w:tcPr>
          <w:p w:rsidR="005C4DEC" w:rsidRPr="00692C08" w:rsidRDefault="005C4DEC" w:rsidP="005C4DEC">
            <w:pPr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5C4DEC" w:rsidRPr="00692C08" w:rsidRDefault="005C4DEC" w:rsidP="005C4DEC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5C4DEC" w:rsidRPr="00692C08" w:rsidRDefault="005C4DEC" w:rsidP="005C4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5C4DEC" w:rsidRPr="00692C08" w:rsidRDefault="005C4DEC" w:rsidP="005C4DEC">
            <w:pPr>
              <w:rPr>
                <w:rFonts w:asciiTheme="minorHAnsi" w:hAnsiTheme="minorHAnsi" w:cstheme="minorHAnsi"/>
                <w:sz w:val="4"/>
                <w:szCs w:val="22"/>
              </w:rPr>
            </w:pPr>
          </w:p>
          <w:p w:rsidR="005C4DEC" w:rsidRPr="00692C08" w:rsidRDefault="005C4DEC" w:rsidP="005C4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931685" w:rsidRPr="00692C08" w:rsidTr="00D423A4">
        <w:trPr>
          <w:gridAfter w:val="1"/>
          <w:wAfter w:w="56" w:type="dxa"/>
          <w:trHeight w:val="403"/>
        </w:trPr>
        <w:tc>
          <w:tcPr>
            <w:tcW w:w="2033" w:type="dxa"/>
            <w:tcBorders>
              <w:top w:val="single" w:sz="12" w:space="0" w:color="auto"/>
            </w:tcBorders>
            <w:vAlign w:val="center"/>
          </w:tcPr>
          <w:p w:rsidR="00931685" w:rsidRPr="00692C08" w:rsidRDefault="00931685" w:rsidP="0093168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943" w:type="dxa"/>
            <w:tcBorders>
              <w:top w:val="single" w:sz="12" w:space="0" w:color="auto"/>
            </w:tcBorders>
            <w:vAlign w:val="center"/>
          </w:tcPr>
          <w:p w:rsidR="00931685" w:rsidRPr="00692C08" w:rsidRDefault="00931685" w:rsidP="009316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931685" w:rsidRPr="00692C08" w:rsidTr="004935D2">
        <w:trPr>
          <w:gridAfter w:val="1"/>
          <w:wAfter w:w="56" w:type="dxa"/>
          <w:trHeight w:val="403"/>
        </w:trPr>
        <w:tc>
          <w:tcPr>
            <w:tcW w:w="2033" w:type="dxa"/>
            <w:vAlign w:val="center"/>
          </w:tcPr>
          <w:p w:rsidR="00931685" w:rsidRPr="006B054C" w:rsidRDefault="00931685" w:rsidP="0093168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6B0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6943" w:type="dxa"/>
            <w:vAlign w:val="center"/>
          </w:tcPr>
          <w:p w:rsidR="00931685" w:rsidRPr="006B054C" w:rsidRDefault="00795FD2" w:rsidP="009316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12 miesięcy </w:t>
            </w:r>
          </w:p>
        </w:tc>
      </w:tr>
      <w:tr w:rsidR="00931685" w:rsidRPr="00692C08" w:rsidTr="00D423A4">
        <w:trPr>
          <w:gridAfter w:val="1"/>
          <w:wAfter w:w="56" w:type="dxa"/>
          <w:trHeight w:val="1184"/>
        </w:trPr>
        <w:tc>
          <w:tcPr>
            <w:tcW w:w="2033" w:type="dxa"/>
          </w:tcPr>
          <w:p w:rsidR="00931685" w:rsidRPr="00692C08" w:rsidRDefault="00931685" w:rsidP="0093168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Imiona, Nazwiska, osób upoważnionych do podpisania umowy</w:t>
            </w:r>
          </w:p>
          <w:p w:rsidR="00931685" w:rsidRPr="00692C08" w:rsidRDefault="00931685" w:rsidP="0093168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(zgodnie z ustanowioną zasadą reprezentacji)</w:t>
            </w:r>
          </w:p>
        </w:tc>
        <w:tc>
          <w:tcPr>
            <w:tcW w:w="6943" w:type="dxa"/>
          </w:tcPr>
          <w:p w:rsidR="00931685" w:rsidRPr="00692C08" w:rsidRDefault="00931685" w:rsidP="00931685">
            <w:pPr>
              <w:rPr>
                <w:rFonts w:asciiTheme="minorHAnsi" w:hAnsiTheme="minorHAnsi" w:cstheme="minorHAnsi"/>
              </w:rPr>
            </w:pPr>
          </w:p>
        </w:tc>
      </w:tr>
      <w:tr w:rsidR="00931685" w:rsidRPr="006F7911" w:rsidTr="00D423A4">
        <w:trPr>
          <w:trHeight w:val="3275"/>
        </w:trPr>
        <w:tc>
          <w:tcPr>
            <w:tcW w:w="9032" w:type="dxa"/>
            <w:gridSpan w:val="3"/>
          </w:tcPr>
          <w:p w:rsidR="00931685" w:rsidRPr="00007982" w:rsidRDefault="00795FD2" w:rsidP="0093168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</w:t>
            </w:r>
            <w:r w:rsidR="00931685" w:rsidRPr="00007982">
              <w:rPr>
                <w:rFonts w:ascii="Calibri" w:hAnsi="Calibri" w:cs="Segoe UI"/>
                <w:b/>
                <w:sz w:val="20"/>
                <w:szCs w:val="20"/>
              </w:rPr>
              <w:t>ŚWIADCZENIA:</w:t>
            </w:r>
          </w:p>
          <w:p w:rsidR="00931685" w:rsidRPr="00007982" w:rsidRDefault="00931685" w:rsidP="00931685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zgodnie ze złożoną ofertą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931685" w:rsidRPr="00007982" w:rsidRDefault="00931685" w:rsidP="00931685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31685" w:rsidRPr="00007982" w:rsidRDefault="00931685" w:rsidP="00931685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31685" w:rsidRPr="00007982" w:rsidRDefault="00931685" w:rsidP="00931685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931685" w:rsidRDefault="00931685" w:rsidP="00931685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:rsidR="00931685" w:rsidRDefault="00931685" w:rsidP="00931685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2E9C">
              <w:rPr>
                <w:rFonts w:ascii="Calibri" w:hAnsi="Calibri" w:cs="Segoe UI"/>
                <w:sz w:val="20"/>
                <w:szCs w:val="20"/>
              </w:rPr>
              <w:t>uzyskaliśmy konieczne informacje i wyjaśnienia ni</w:t>
            </w:r>
            <w:r>
              <w:rPr>
                <w:rFonts w:ascii="Calibri" w:hAnsi="Calibri" w:cs="Segoe UI"/>
                <w:sz w:val="20"/>
                <w:szCs w:val="20"/>
              </w:rPr>
              <w:t>ezbędne do przygotowania oferty,</w:t>
            </w:r>
          </w:p>
          <w:p w:rsidR="00931685" w:rsidRDefault="00931685" w:rsidP="00931685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wszelkie zezwolenia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 xml:space="preserve"> na prowadzenie działalności uprawniające do obrotu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zaoferowanymi 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produktami, jeże</w:t>
            </w:r>
            <w:r>
              <w:rPr>
                <w:rFonts w:ascii="Calibri" w:hAnsi="Calibri" w:cs="Segoe UI"/>
                <w:sz w:val="20"/>
                <w:szCs w:val="20"/>
              </w:rPr>
              <w:t>li przepisy prawa tego wymagają,</w:t>
            </w:r>
          </w:p>
          <w:p w:rsidR="00931685" w:rsidRPr="006B054C" w:rsidRDefault="00931685" w:rsidP="00931685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</w:tc>
      </w:tr>
      <w:tr w:rsidR="00931685" w:rsidRPr="00D06E68" w:rsidTr="00D423A4">
        <w:trPr>
          <w:trHeight w:val="2476"/>
        </w:trPr>
        <w:tc>
          <w:tcPr>
            <w:tcW w:w="9032" w:type="dxa"/>
            <w:gridSpan w:val="3"/>
          </w:tcPr>
          <w:p w:rsidR="00931685" w:rsidRPr="00007982" w:rsidRDefault="00931685" w:rsidP="00931685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31685" w:rsidRPr="00007982" w:rsidRDefault="00931685" w:rsidP="00931685">
            <w:pPr>
              <w:numPr>
                <w:ilvl w:val="0"/>
                <w:numId w:val="23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31685" w:rsidRDefault="00931685" w:rsidP="00931685">
            <w:pPr>
              <w:numPr>
                <w:ilvl w:val="0"/>
                <w:numId w:val="23"/>
              </w:numPr>
              <w:tabs>
                <w:tab w:val="num" w:pos="459"/>
              </w:tabs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sob</w:t>
            </w:r>
            <w:r>
              <w:rPr>
                <w:rFonts w:ascii="Calibri" w:hAnsi="Calibri" w:cs="Segoe UI"/>
                <w:sz w:val="20"/>
                <w:szCs w:val="20"/>
              </w:rPr>
              <w:t>y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 xml:space="preserve"> które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będą zawierały umowę ze strony 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Wykonawcy: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931685" w:rsidRPr="00007982" w:rsidRDefault="00931685" w:rsidP="00931685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931685" w:rsidRDefault="00931685" w:rsidP="00931685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931685" w:rsidRDefault="00931685" w:rsidP="00931685">
            <w:pPr>
              <w:numPr>
                <w:ilvl w:val="0"/>
                <w:numId w:val="23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931685" w:rsidRPr="00007982" w:rsidRDefault="00931685" w:rsidP="00931685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931685" w:rsidRDefault="00931685" w:rsidP="00931685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931685" w:rsidRDefault="00931685" w:rsidP="00931685">
            <w:pPr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931685" w:rsidRDefault="00931685" w:rsidP="00931685">
            <w:pPr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931685" w:rsidRDefault="00931685" w:rsidP="00931685">
            <w:pPr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931685" w:rsidRPr="00D06E68" w:rsidRDefault="00931685" w:rsidP="0093168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  <w:tr w:rsidR="00931685" w:rsidRPr="00007982" w:rsidTr="00D423A4">
        <w:trPr>
          <w:trHeight w:val="278"/>
        </w:trPr>
        <w:tc>
          <w:tcPr>
            <w:tcW w:w="9032" w:type="dxa"/>
            <w:gridSpan w:val="3"/>
          </w:tcPr>
          <w:p w:rsidR="00931685" w:rsidRPr="00007982" w:rsidRDefault="00931685" w:rsidP="00931685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931685" w:rsidRPr="00007982" w:rsidRDefault="00931685" w:rsidP="0093168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0739D3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:rsidR="00931685" w:rsidRPr="00007982" w:rsidRDefault="00931685" w:rsidP="0093168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31685" w:rsidRPr="00007982" w:rsidRDefault="00931685" w:rsidP="00931685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31685" w:rsidRPr="00007982" w:rsidTr="00D423A4">
        <w:trPr>
          <w:trHeight w:val="627"/>
        </w:trPr>
        <w:tc>
          <w:tcPr>
            <w:tcW w:w="9032" w:type="dxa"/>
            <w:gridSpan w:val="3"/>
            <w:vAlign w:val="center"/>
          </w:tcPr>
          <w:p w:rsidR="00931685" w:rsidRPr="00007982" w:rsidRDefault="00931685" w:rsidP="00931685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931685" w:rsidRPr="00EF0396" w:rsidTr="00D423A4">
        <w:trPr>
          <w:trHeight w:val="627"/>
        </w:trPr>
        <w:tc>
          <w:tcPr>
            <w:tcW w:w="9032" w:type="dxa"/>
            <w:gridSpan w:val="3"/>
            <w:vAlign w:val="center"/>
          </w:tcPr>
          <w:p w:rsidR="00931685" w:rsidRDefault="00931685" w:rsidP="00931685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iCs/>
                <w:sz w:val="22"/>
              </w:rPr>
              <w:t>Należymy do grupy małych i średnich przedsiębiorstw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18"/>
              </w:rPr>
              <w:t>(właściwe zaznaczyć)</w:t>
            </w:r>
          </w:p>
          <w:p w:rsidR="00931685" w:rsidRDefault="00931685" w:rsidP="0093168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sym w:font="Webdings" w:char="F063"/>
            </w:r>
            <w:r>
              <w:rPr>
                <w:rFonts w:ascii="Calibri" w:hAnsi="Calibri"/>
                <w:sz w:val="22"/>
              </w:rPr>
              <w:t xml:space="preserve"> TAK</w:t>
            </w:r>
          </w:p>
          <w:p w:rsidR="00931685" w:rsidRPr="00EF0396" w:rsidRDefault="00931685" w:rsidP="00931685">
            <w:pPr>
              <w:spacing w:after="40"/>
              <w:contextualSpacing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sym w:font="Webdings" w:char="F063"/>
            </w:r>
            <w:r>
              <w:rPr>
                <w:rFonts w:ascii="Calibri" w:hAnsi="Calibri"/>
                <w:sz w:val="22"/>
              </w:rPr>
              <w:t xml:space="preserve"> NIE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</w:p>
        </w:tc>
      </w:tr>
    </w:tbl>
    <w:p w:rsidR="005C4DEC" w:rsidRPr="00692C08" w:rsidRDefault="005C4DEC" w:rsidP="005C4D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4DEC" w:rsidRPr="00692C08" w:rsidRDefault="005C4DEC" w:rsidP="005C4D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5C4DEC" w:rsidRDefault="005C4DEC" w:rsidP="005C4DEC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 w:rsidR="00B70D7F">
        <w:rPr>
          <w:rFonts w:asciiTheme="minorHAnsi" w:hAnsiTheme="minorHAnsi" w:cstheme="minorHAnsi"/>
          <w:sz w:val="22"/>
          <w:szCs w:val="22"/>
        </w:rPr>
        <w:t>rowane przez nas wyroby lecznice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zostały dopuszczone do obrotu i używania zgodnie z</w:t>
      </w:r>
      <w:r w:rsidR="003F020B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wymogami ustawy z dnia 20 maja 2010 r. o wyrobach medycznych, na podstawie n/wym. dokumentów:</w:t>
      </w:r>
    </w:p>
    <w:p w:rsidR="00A83783" w:rsidRDefault="00A83783" w:rsidP="0033558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A83783" w:rsidRDefault="00A83783" w:rsidP="0033558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D0EBD">
        <w:rPr>
          <w:rFonts w:asciiTheme="minorHAnsi" w:hAnsiTheme="minorHAnsi" w:cstheme="minorHAnsi"/>
          <w:sz w:val="22"/>
          <w:szCs w:val="22"/>
        </w:rPr>
        <w:t>.</w:t>
      </w:r>
    </w:p>
    <w:p w:rsidR="00A83783" w:rsidRPr="00A83783" w:rsidRDefault="00A83783" w:rsidP="0033558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C01541" w:rsidRPr="00692C08" w:rsidRDefault="00C01541" w:rsidP="00C015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4DEC" w:rsidRPr="00692C08" w:rsidRDefault="005C4DEC" w:rsidP="005C4DEC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 w:rsidR="00EC0F2F" w:rsidRPr="00692C08">
        <w:rPr>
          <w:rFonts w:asciiTheme="minorHAnsi" w:hAnsiTheme="minorHAnsi" w:cstheme="minorHAnsi"/>
          <w:i/>
          <w:sz w:val="22"/>
          <w:szCs w:val="22"/>
        </w:rPr>
        <w:t>(</w:t>
      </w:r>
      <w:r w:rsidR="003F020B" w:rsidRPr="00692C08">
        <w:rPr>
          <w:rFonts w:asciiTheme="minorHAnsi" w:hAnsiTheme="minorHAnsi" w:cstheme="minorHAnsi"/>
          <w:i/>
          <w:sz w:val="22"/>
          <w:szCs w:val="22"/>
        </w:rPr>
        <w:t>zaz</w:t>
      </w:r>
      <w:r w:rsidR="00EC0F2F" w:rsidRPr="00692C08">
        <w:rPr>
          <w:rFonts w:asciiTheme="minorHAnsi" w:hAnsiTheme="minorHAnsi" w:cstheme="minorHAnsi"/>
          <w:i/>
          <w:sz w:val="22"/>
          <w:szCs w:val="22"/>
        </w:rPr>
        <w:t>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:rsidR="005C4DEC" w:rsidRPr="00692C08" w:rsidRDefault="003F020B" w:rsidP="005C4DEC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</w:t>
      </w:r>
      <w:r w:rsidR="005C4DEC" w:rsidRPr="00692C08">
        <w:rPr>
          <w:rFonts w:asciiTheme="minorHAnsi" w:hAnsiTheme="minorHAnsi" w:cstheme="minorHAnsi"/>
          <w:sz w:val="22"/>
          <w:szCs w:val="22"/>
        </w:rPr>
        <w:t xml:space="preserve"> własnymi siłami*</w:t>
      </w:r>
    </w:p>
    <w:p w:rsidR="005C4DEC" w:rsidRPr="00692C08" w:rsidRDefault="005C4DEC" w:rsidP="005C4DEC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:rsidR="005C4DEC" w:rsidRPr="00692C08" w:rsidRDefault="005C4DEC" w:rsidP="005C4DEC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  <w:r w:rsidR="00D33E50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5C4DEC" w:rsidRPr="00692C08" w:rsidRDefault="005C4DEC" w:rsidP="005C4DE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:rsidR="00C01541" w:rsidRPr="00692C08" w:rsidRDefault="00C01541" w:rsidP="00C015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>….…………………………………………………………………………………………………………………………………………………….…</w:t>
      </w:r>
    </w:p>
    <w:p w:rsidR="00FB2E38" w:rsidRPr="00692C08" w:rsidRDefault="00FB2E38" w:rsidP="00C015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1541" w:rsidRPr="00692C08" w:rsidRDefault="00C01541" w:rsidP="00C01541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C01541" w:rsidRPr="00692C08" w:rsidRDefault="00C01541" w:rsidP="00C015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1541" w:rsidRPr="00692C08" w:rsidRDefault="00C01541" w:rsidP="008206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0901C4" w:rsidRPr="00692C08">
        <w:rPr>
          <w:rFonts w:asciiTheme="minorHAnsi" w:hAnsiTheme="minorHAnsi" w:cstheme="minorHAnsi"/>
          <w:sz w:val="22"/>
          <w:szCs w:val="22"/>
        </w:rPr>
        <w:t xml:space="preserve"> str. ………………………..</w:t>
      </w:r>
    </w:p>
    <w:p w:rsidR="000901C4" w:rsidRPr="00692C08" w:rsidRDefault="000901C4" w:rsidP="008206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0901C4" w:rsidRPr="00692C08" w:rsidRDefault="000901C4" w:rsidP="008206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0901C4" w:rsidRPr="00692C08" w:rsidRDefault="000901C4" w:rsidP="008206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0901C4" w:rsidRPr="00692C08" w:rsidRDefault="000901C4" w:rsidP="008206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C01541" w:rsidRPr="00692C08" w:rsidRDefault="00C01541" w:rsidP="00C01541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Oferta została złożona na ....... zapisanych i kolejno ponumerowanych oraz podpisanych stronach.</w:t>
      </w:r>
    </w:p>
    <w:p w:rsidR="00C01541" w:rsidRPr="00692C08" w:rsidRDefault="00C01541" w:rsidP="00C015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1541" w:rsidRPr="00692C08" w:rsidRDefault="00C01541" w:rsidP="00C015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1541" w:rsidRPr="00692C08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  <w:sz w:val="22"/>
        </w:rPr>
        <w:t>dnia</w:t>
      </w:r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</w:p>
    <w:p w:rsidR="00C01541" w:rsidRPr="00692C08" w:rsidRDefault="00C01541" w:rsidP="006E5EA2">
      <w:pPr>
        <w:ind w:left="5670"/>
        <w:jc w:val="center"/>
        <w:rPr>
          <w:rFonts w:asciiTheme="minorHAnsi" w:hAnsiTheme="minorHAnsi" w:cstheme="minorHAnsi"/>
          <w:vertAlign w:val="superscript"/>
        </w:rPr>
      </w:pPr>
      <w:r w:rsidRPr="00692C08">
        <w:rPr>
          <w:rFonts w:asciiTheme="minorHAnsi" w:hAnsiTheme="minorHAnsi" w:cstheme="minorHAnsi"/>
          <w:vertAlign w:val="superscript"/>
        </w:rPr>
        <w:t>podpis osoby uprawnionej do składania oświadczeń woli w imieniu Wykonawcy</w:t>
      </w:r>
    </w:p>
    <w:p w:rsidR="00C01541" w:rsidRPr="00692C08" w:rsidRDefault="00C01541" w:rsidP="00B3358A">
      <w:pPr>
        <w:rPr>
          <w:rFonts w:asciiTheme="minorHAnsi" w:hAnsiTheme="minorHAnsi" w:cstheme="minorHAnsi"/>
          <w:b/>
          <w:sz w:val="22"/>
          <w:szCs w:val="22"/>
        </w:rPr>
      </w:pPr>
    </w:p>
    <w:p w:rsidR="00D4764F" w:rsidRPr="00D4764F" w:rsidRDefault="00D4764F" w:rsidP="00D4764F"/>
    <w:p w:rsidR="00D4764F" w:rsidRDefault="00D4764F" w:rsidP="00D4764F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 w:rsidRPr="00D4764F">
        <w:rPr>
          <w:rFonts w:asciiTheme="minorHAnsi" w:hAnsiTheme="minorHAnsi"/>
          <w:b w:val="0"/>
          <w:bCs w:val="0"/>
          <w:sz w:val="22"/>
          <w:szCs w:val="22"/>
        </w:rPr>
        <w:t>Załącznik nr 3 do SIWZ</w:t>
      </w:r>
      <w:r w:rsidRPr="00D4764F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D4764F" w:rsidRDefault="00D4764F" w:rsidP="00D4764F"/>
    <w:p w:rsidR="00D4764F" w:rsidRPr="00D4764F" w:rsidRDefault="00D4764F" w:rsidP="00D4764F"/>
    <w:p w:rsidR="00D4764F" w:rsidRPr="00C242A6" w:rsidRDefault="00D4764F" w:rsidP="00D4764F">
      <w:pPr>
        <w:rPr>
          <w:rFonts w:asciiTheme="minorHAnsi" w:hAnsiTheme="minorHAnsi"/>
          <w:sz w:val="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D4764F" w:rsidRPr="00C242A6" w:rsidTr="00203697">
        <w:trPr>
          <w:trHeight w:val="466"/>
        </w:trPr>
        <w:tc>
          <w:tcPr>
            <w:tcW w:w="9810" w:type="dxa"/>
            <w:shd w:val="clear" w:color="auto" w:fill="D9D9D9"/>
            <w:vAlign w:val="center"/>
          </w:tcPr>
          <w:p w:rsidR="00D4764F" w:rsidRPr="00C242A6" w:rsidRDefault="00D4764F" w:rsidP="00203697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D4764F" w:rsidRPr="00C242A6" w:rsidRDefault="00D4764F" w:rsidP="00203697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D4764F" w:rsidRPr="00C242A6" w:rsidRDefault="00D4764F" w:rsidP="00D4764F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D4764F" w:rsidRPr="00C242A6" w:rsidRDefault="00D4764F" w:rsidP="00D4764F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D4764F" w:rsidRPr="00C242A6" w:rsidRDefault="00D4764F" w:rsidP="00D4764F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D4764F" w:rsidRPr="00C242A6" w:rsidRDefault="00D4764F" w:rsidP="00D4764F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D4764F" w:rsidRPr="00C242A6" w:rsidRDefault="00D4764F" w:rsidP="00D4764F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D4764F" w:rsidRPr="00C242A6" w:rsidRDefault="00D4764F" w:rsidP="00D4764F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D4764F" w:rsidRDefault="00D4764F" w:rsidP="00D4764F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D4764F" w:rsidRDefault="00D4764F" w:rsidP="00D4764F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Default="00D4764F" w:rsidP="00D4764F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Default="00D4764F" w:rsidP="00D4764F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Pr="00AE4344" w:rsidRDefault="00D4764F" w:rsidP="00D4764F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Pr="00C242A6" w:rsidRDefault="00D4764F" w:rsidP="00D4764F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D4764F" w:rsidRDefault="00D4764F" w:rsidP="00D4764F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D4764F" w:rsidRPr="00F61D49" w:rsidRDefault="00D4764F" w:rsidP="00D4764F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10412" w:type="dxa"/>
        <w:tblInd w:w="-459" w:type="dxa"/>
        <w:tblLook w:val="04A0" w:firstRow="1" w:lastRow="0" w:firstColumn="1" w:lastColumn="0" w:noHBand="0" w:noVBand="1"/>
      </w:tblPr>
      <w:tblGrid>
        <w:gridCol w:w="10412"/>
      </w:tblGrid>
      <w:tr w:rsidR="00D4764F" w:rsidRPr="00C242A6" w:rsidTr="00D4764F">
        <w:trPr>
          <w:trHeight w:val="169"/>
        </w:trPr>
        <w:tc>
          <w:tcPr>
            <w:tcW w:w="10412" w:type="dxa"/>
            <w:vAlign w:val="bottom"/>
          </w:tcPr>
          <w:p w:rsidR="00D4764F" w:rsidRPr="00C242A6" w:rsidRDefault="00D4764F" w:rsidP="00203697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D4764F" w:rsidRPr="00833808" w:rsidRDefault="00D4764F" w:rsidP="00D4764F">
      <w:pPr>
        <w:spacing w:line="276" w:lineRule="auto"/>
        <w:jc w:val="both"/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bookmarkStart w:id="6" w:name="_Hlk13570108"/>
      <w:r w:rsidRPr="00D4764F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LEKI, SUBSTANCJE RECEPTUROWE ORAZ DIETETYCZNE ŚRODKI SPOŻYWCZE (</w:t>
      </w:r>
      <w:r w:rsidR="006533FC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I</w:t>
      </w:r>
      <w:r w:rsidRPr="00D4764F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II)</w:t>
      </w:r>
      <w:bookmarkEnd w:id="6"/>
      <w:r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D4764F" w:rsidRPr="00C242A6" w:rsidRDefault="00D4764F" w:rsidP="00D4764F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D4764F" w:rsidRPr="00C242A6" w:rsidRDefault="00D4764F" w:rsidP="00D4764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D4764F" w:rsidRPr="007A00CB" w:rsidRDefault="00D4764F" w:rsidP="00D4764F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 określone przez Zamawiającego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 (nr postępowania </w:t>
      </w:r>
      <w:bookmarkStart w:id="7" w:name="_Hlk13558370"/>
      <w:r>
        <w:rPr>
          <w:rFonts w:asciiTheme="minorHAnsi" w:eastAsiaTheme="minorHAnsi" w:hAnsiTheme="minorHAnsi" w:cs="Arial"/>
          <w:sz w:val="21"/>
          <w:szCs w:val="21"/>
          <w:lang w:eastAsia="en-US"/>
        </w:rPr>
        <w:t>NZP.II-240/</w:t>
      </w:r>
      <w:r w:rsidR="00362FF0">
        <w:rPr>
          <w:rFonts w:asciiTheme="minorHAnsi" w:eastAsiaTheme="minorHAnsi" w:hAnsiTheme="minorHAnsi" w:cs="Arial"/>
          <w:sz w:val="21"/>
          <w:szCs w:val="21"/>
          <w:lang w:eastAsia="en-US"/>
        </w:rPr>
        <w:t>66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/19</w:t>
      </w:r>
      <w:bookmarkEnd w:id="7"/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)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</w:p>
    <w:p w:rsidR="00D4764F" w:rsidRPr="00F52E09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8"/>
          <w:szCs w:val="20"/>
          <w:lang w:eastAsia="en-US"/>
        </w:rPr>
      </w:pP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…………</w:t>
      </w:r>
      <w:r>
        <w:rPr>
          <w:rFonts w:asciiTheme="minorHAnsi" w:eastAsiaTheme="minorHAnsi" w:hAnsiTheme="minorHAnsi" w:cs="Arial"/>
          <w:sz w:val="18"/>
          <w:szCs w:val="20"/>
          <w:lang w:eastAsia="en-US"/>
        </w:rPr>
        <w:t>…………………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….……. </w:t>
      </w:r>
      <w:r w:rsidRPr="000A3598">
        <w:rPr>
          <w:rFonts w:asciiTheme="minorHAnsi" w:eastAsiaTheme="minorHAnsi" w:hAnsiTheme="minorHAnsi" w:cs="Arial"/>
          <w:i/>
          <w:sz w:val="10"/>
          <w:szCs w:val="16"/>
          <w:lang w:eastAsia="en-US"/>
        </w:rPr>
        <w:t>(miejscowość),</w:t>
      </w:r>
      <w:r w:rsidRPr="000A3598">
        <w:rPr>
          <w:rFonts w:asciiTheme="minorHAnsi" w:eastAsiaTheme="minorHAnsi" w:hAnsiTheme="minorHAnsi" w:cs="Arial"/>
          <w:i/>
          <w:sz w:val="12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dnia ……</w:t>
      </w:r>
      <w:r>
        <w:rPr>
          <w:rFonts w:asciiTheme="minorHAnsi" w:eastAsiaTheme="minorHAnsi" w:hAnsiTheme="minorHAnsi" w:cs="Arial"/>
          <w:sz w:val="18"/>
          <w:szCs w:val="20"/>
          <w:lang w:eastAsia="en-US"/>
        </w:rPr>
        <w:t>………..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…….……. r. </w:t>
      </w:r>
    </w:p>
    <w:p w:rsidR="00D4764F" w:rsidRPr="00C242A6" w:rsidRDefault="00D4764F" w:rsidP="00D4764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4764F" w:rsidRDefault="00D4764F" w:rsidP="00D4764F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D4764F" w:rsidRDefault="00D4764F" w:rsidP="00D4764F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Default="00D4764F" w:rsidP="00D4764F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Pr="00B15D5B" w:rsidRDefault="00D4764F" w:rsidP="00D4764F">
      <w:pPr>
        <w:ind w:left="-709" w:firstLine="708"/>
        <w:jc w:val="both"/>
        <w:rPr>
          <w:rFonts w:asciiTheme="minorHAnsi" w:eastAsiaTheme="minorHAnsi" w:hAnsiTheme="minorHAnsi" w:cs="Arial"/>
          <w:b/>
          <w:i/>
          <w:color w:val="FF0000"/>
          <w:sz w:val="16"/>
          <w:szCs w:val="16"/>
          <w:lang w:eastAsia="en-US"/>
        </w:rPr>
      </w:pPr>
      <w:r w:rsidRPr="00B15D5B">
        <w:rPr>
          <w:rFonts w:asciiTheme="minorHAnsi" w:eastAsiaTheme="minorHAnsi" w:hAnsiTheme="minorHAnsi" w:cs="Arial"/>
          <w:b/>
          <w:i/>
          <w:color w:val="FF0000"/>
          <w:sz w:val="16"/>
          <w:szCs w:val="16"/>
          <w:lang w:eastAsia="en-US"/>
        </w:rPr>
        <w:t>PONIŻSZE WYPEŁNIĆ TYLKO W PRZYPADKU, GDY WYKONAWCA POLEGA NA ZASOBACH INNYCH PODMIOTÓW</w:t>
      </w:r>
    </w:p>
    <w:p w:rsidR="00D4764F" w:rsidRPr="008347CB" w:rsidRDefault="00D4764F" w:rsidP="00D4764F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:rsidR="00D4764F" w:rsidRPr="00C242A6" w:rsidRDefault="00D4764F" w:rsidP="00D4764F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D4764F" w:rsidRPr="00C242A6" w:rsidRDefault="00D4764F" w:rsidP="00D4764F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8347C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(nr postępowania </w:t>
      </w:r>
      <w:r w:rsidRPr="00D86430">
        <w:rPr>
          <w:rFonts w:asciiTheme="minorHAnsi" w:eastAsiaTheme="minorHAnsi" w:hAnsiTheme="minorHAnsi" w:cs="Arial"/>
          <w:sz w:val="21"/>
          <w:szCs w:val="21"/>
          <w:lang w:eastAsia="en-US"/>
        </w:rPr>
        <w:t>NZP.II-240/</w:t>
      </w:r>
      <w:r w:rsidR="00EA1A52">
        <w:rPr>
          <w:rFonts w:asciiTheme="minorHAnsi" w:eastAsiaTheme="minorHAnsi" w:hAnsiTheme="minorHAnsi" w:cs="Arial"/>
          <w:sz w:val="21"/>
          <w:szCs w:val="21"/>
          <w:lang w:eastAsia="en-US"/>
        </w:rPr>
        <w:t>66</w:t>
      </w:r>
      <w:r w:rsidRPr="00D86430">
        <w:rPr>
          <w:rFonts w:asciiTheme="minorHAnsi" w:eastAsiaTheme="minorHAnsi" w:hAnsiTheme="minorHAnsi" w:cs="Arial"/>
          <w:sz w:val="21"/>
          <w:szCs w:val="21"/>
          <w:lang w:eastAsia="en-US"/>
        </w:rPr>
        <w:t>/19</w:t>
      </w:r>
      <w:r w:rsidRPr="008347CB">
        <w:rPr>
          <w:rFonts w:asciiTheme="minorHAnsi" w:eastAsiaTheme="minorHAnsi" w:hAnsiTheme="minorHAnsi" w:cs="Arial"/>
          <w:sz w:val="21"/>
          <w:szCs w:val="21"/>
          <w:lang w:eastAsia="en-US"/>
        </w:rPr>
        <w:t>)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polegam na zasobach następującego/ych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D4764F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 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D4764F" w:rsidRPr="008347CB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0"/>
          <w:lang w:eastAsia="en-US"/>
        </w:rPr>
      </w:pP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4764F" w:rsidRDefault="00D4764F" w:rsidP="00D4764F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D4764F" w:rsidRDefault="00D4764F" w:rsidP="00D4764F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Default="00D4764F" w:rsidP="00D4764F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Default="00D4764F" w:rsidP="00D4764F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Default="00D4764F" w:rsidP="00D4764F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Pr="00C242A6" w:rsidRDefault="00D4764F" w:rsidP="00D4764F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Pr="00C242A6" w:rsidRDefault="00D4764F" w:rsidP="00D4764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D4764F" w:rsidRPr="00C242A6" w:rsidRDefault="00D4764F" w:rsidP="00D4764F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:rsidR="00D4764F" w:rsidRPr="00C242A6" w:rsidRDefault="00D4764F" w:rsidP="00D4764F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4764F" w:rsidRPr="008347CB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12"/>
          <w:szCs w:val="20"/>
          <w:lang w:eastAsia="en-US"/>
        </w:rPr>
      </w:pP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D4764F" w:rsidRPr="00C242A6" w:rsidRDefault="00D4764F" w:rsidP="00D4764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4764F" w:rsidRDefault="00D4764F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s)</w:t>
      </w:r>
    </w:p>
    <w:p w:rsidR="00D4764F" w:rsidRPr="00D4764F" w:rsidRDefault="00D4764F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tbl>
      <w:tblPr>
        <w:tblStyle w:val="Tabela-Siatka"/>
        <w:tblW w:w="10092" w:type="dxa"/>
        <w:tblInd w:w="-318" w:type="dxa"/>
        <w:tblLook w:val="04A0" w:firstRow="1" w:lastRow="0" w:firstColumn="1" w:lastColumn="0" w:noHBand="0" w:noVBand="1"/>
      </w:tblPr>
      <w:tblGrid>
        <w:gridCol w:w="10092"/>
      </w:tblGrid>
      <w:tr w:rsidR="00D4764F" w:rsidRPr="00C242A6" w:rsidTr="00D4764F">
        <w:trPr>
          <w:trHeight w:val="55"/>
        </w:trPr>
        <w:tc>
          <w:tcPr>
            <w:tcW w:w="10092" w:type="dxa"/>
          </w:tcPr>
          <w:p w:rsidR="00D4764F" w:rsidRPr="00C242A6" w:rsidRDefault="00D4764F" w:rsidP="00203697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D4764F" w:rsidRPr="00074ADF" w:rsidRDefault="00D4764F" w:rsidP="00D4764F">
      <w:pPr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D4764F" w:rsidRDefault="00D4764F" w:rsidP="00D4764F">
      <w:pPr>
        <w:ind w:firstLine="708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pn.</w:t>
      </w:r>
      <w:r w:rsidRPr="000739D3">
        <w:rPr>
          <w:rFonts w:asciiTheme="minorHAnsi" w:hAnsiTheme="minorHAnsi"/>
          <w:b/>
          <w:bCs/>
          <w:i/>
          <w:iCs/>
          <w:color w:val="833C0B" w:themeColor="accent2" w:themeShade="80"/>
        </w:rPr>
        <w:t xml:space="preserve"> </w:t>
      </w:r>
      <w:r w:rsidR="006E1D4D" w:rsidRPr="006E1D4D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LEKI, SUBSTANCJE RECEPTUROWE ORAZ DIETETYCZNE ŚRODKI SPOŻYWCZE (I</w:t>
      </w:r>
      <w:r w:rsidR="00E94F8E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I</w:t>
      </w:r>
      <w:r w:rsidR="006E1D4D" w:rsidRPr="006E1D4D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I)</w:t>
      </w:r>
      <w:r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F52E09">
        <w:rPr>
          <w:rFonts w:asciiTheme="minorHAnsi" w:eastAsiaTheme="minorHAnsi" w:hAnsiTheme="minorHAnsi" w:cs="Arial"/>
          <w:sz w:val="21"/>
          <w:szCs w:val="21"/>
          <w:lang w:eastAsia="en-US"/>
        </w:rPr>
        <w:t>oświadczam,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co następuje:</w:t>
      </w:r>
    </w:p>
    <w:p w:rsidR="006E1D4D" w:rsidRPr="00526092" w:rsidRDefault="006E1D4D" w:rsidP="00D4764F">
      <w:pPr>
        <w:ind w:firstLine="708"/>
        <w:jc w:val="both"/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</w:pPr>
    </w:p>
    <w:p w:rsidR="00D4764F" w:rsidRPr="00C242A6" w:rsidRDefault="00D4764F" w:rsidP="00D4764F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D4764F" w:rsidRPr="00C242A6" w:rsidRDefault="00D4764F" w:rsidP="00D4764F">
      <w:pPr>
        <w:spacing w:line="276" w:lineRule="auto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 ustawy Pzp.</w:t>
      </w:r>
      <w:r w:rsidRPr="008347CB">
        <w:t xml:space="preserve"> </w:t>
      </w:r>
      <w:r w:rsidRPr="008347CB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 xml:space="preserve">(nr postępowania </w:t>
      </w:r>
      <w:r w:rsidRPr="00526092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NZP.II-240/</w:t>
      </w:r>
      <w:r w:rsidR="00E94F8E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66</w:t>
      </w:r>
      <w:r w:rsidRPr="00526092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/19</w:t>
      </w:r>
      <w:r w:rsidRPr="008347CB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)</w:t>
      </w: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…………….……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…….……. r. </w:t>
      </w:r>
    </w:p>
    <w:p w:rsidR="00D4764F" w:rsidRPr="00C242A6" w:rsidRDefault="00D4764F" w:rsidP="00D4764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D4764F" w:rsidRPr="00C242A6" w:rsidRDefault="00D4764F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        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D4764F" w:rsidRDefault="00D4764F" w:rsidP="00D4764F">
      <w:pPr>
        <w:spacing w:line="360" w:lineRule="auto"/>
        <w:jc w:val="center"/>
        <w:rPr>
          <w:rFonts w:asciiTheme="minorHAnsi" w:eastAsiaTheme="minorHAnsi" w:hAnsiTheme="minorHAnsi" w:cs="Arial"/>
          <w:i/>
          <w:sz w:val="6"/>
          <w:szCs w:val="18"/>
          <w:lang w:eastAsia="en-US"/>
        </w:rPr>
      </w:pPr>
    </w:p>
    <w:p w:rsidR="00D4764F" w:rsidRPr="0000449F" w:rsidRDefault="00D4764F" w:rsidP="00D4764F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Z POSTĘPOWANIA</w:t>
      </w:r>
    </w:p>
    <w:p w:rsidR="00D4764F" w:rsidRPr="008347CB" w:rsidRDefault="00D4764F" w:rsidP="00D4764F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D4764F" w:rsidRPr="00E667EA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6E1D4D" w:rsidRPr="00C242A6" w:rsidRDefault="00D4764F" w:rsidP="00D4764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4764F" w:rsidRDefault="00D4764F" w:rsidP="00D4764F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6E1D4D" w:rsidRDefault="006E1D4D" w:rsidP="00D4764F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Pr="00DA438B" w:rsidRDefault="00D4764F" w:rsidP="00D4764F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D4764F" w:rsidRPr="00074ADF" w:rsidRDefault="00D4764F" w:rsidP="00D4764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D4764F" w:rsidRPr="00C242A6" w:rsidRDefault="00D4764F" w:rsidP="00D4764F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6E1D4D" w:rsidRPr="00C242A6" w:rsidRDefault="00D4764F" w:rsidP="00D4764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4764F" w:rsidRDefault="00D4764F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6E1D4D" w:rsidRDefault="006E1D4D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6E1D4D" w:rsidRDefault="006E1D4D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6E1D4D" w:rsidRDefault="006E1D4D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6E1D4D" w:rsidRDefault="006E1D4D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6E1D4D" w:rsidRDefault="006E1D4D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6E1D4D" w:rsidRDefault="006E1D4D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6E1D4D" w:rsidRDefault="006E1D4D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6E1D4D" w:rsidRDefault="006E1D4D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6E1D4D" w:rsidRPr="00C242A6" w:rsidRDefault="006E1D4D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D4764F" w:rsidRPr="0000449F" w:rsidRDefault="00D4764F" w:rsidP="00D4764F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D4764F" w:rsidRPr="00C242A6" w:rsidRDefault="00D4764F" w:rsidP="00D4764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D4764F" w:rsidRPr="00074ADF" w:rsidRDefault="00D4764F" w:rsidP="00D4764F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D4764F" w:rsidRPr="008347CB" w:rsidRDefault="00D4764F" w:rsidP="00D4764F">
      <w:pPr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 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zależności od podmiotu: NIP/PESEL, KRS/CEiDG)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:rsidR="00D4764F" w:rsidRPr="006D4445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D4764F" w:rsidRPr="00C242A6" w:rsidRDefault="00D4764F" w:rsidP="00D4764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D4764F" w:rsidRPr="00C242A6" w:rsidRDefault="00D4764F" w:rsidP="00D4764F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D4764F" w:rsidRPr="00074ADF" w:rsidRDefault="00D4764F" w:rsidP="00D4764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D4764F" w:rsidRDefault="00D4764F" w:rsidP="00D4764F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4764F" w:rsidRPr="00526092" w:rsidRDefault="00D4764F" w:rsidP="00D4764F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D4764F" w:rsidRPr="00C242A6" w:rsidRDefault="00D4764F" w:rsidP="00D4764F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5A6787" w:rsidRDefault="006E1D4D" w:rsidP="006E1D4D">
      <w:pPr>
        <w:spacing w:line="360" w:lineRule="auto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="00D4764F"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  <w:r w:rsidR="00D4764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br w:type="page"/>
      </w:r>
    </w:p>
    <w:p w:rsidR="00A21D7F" w:rsidRPr="00692C08" w:rsidRDefault="00A21D7F" w:rsidP="0070063F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</w:t>
      </w:r>
      <w:r w:rsidR="00952C87"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łącznik nr 4</w:t>
      </w:r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 SIWZ</w:t>
      </w:r>
    </w:p>
    <w:p w:rsidR="00B24DD1" w:rsidRPr="00982688" w:rsidRDefault="00B24DD1" w:rsidP="00B24DD1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B24DD1" w:rsidRPr="00982688" w:rsidRDefault="00B24DD1" w:rsidP="00B24DD1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</w:t>
      </w:r>
    </w:p>
    <w:p w:rsidR="00B24DD1" w:rsidRPr="00982688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(pełna nazwa/firma, adres, w zależności od podmiotu: NIP/PESEL, KRS/</w:t>
      </w:r>
      <w:r w:rsidR="00952C87"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 </w:t>
      </w: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CEiDG)</w:t>
      </w:r>
    </w:p>
    <w:p w:rsidR="00B24DD1" w:rsidRPr="00982688" w:rsidRDefault="00B24DD1" w:rsidP="00B24DD1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 przez:</w:t>
      </w:r>
    </w:p>
    <w:p w:rsidR="00B24DD1" w:rsidRPr="00982688" w:rsidRDefault="00B24DD1" w:rsidP="00B24DD1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B24DD1" w:rsidRPr="00982688" w:rsidRDefault="00B24DD1" w:rsidP="00B24DD1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B24DD1" w:rsidRPr="00692C08" w:rsidRDefault="00B24DD1" w:rsidP="00B24DD1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24DD1" w:rsidRPr="00692C08" w:rsidRDefault="00B24DD1" w:rsidP="00B24DD1">
      <w:pPr>
        <w:rPr>
          <w:rFonts w:asciiTheme="minorHAnsi" w:hAnsiTheme="minorHAnsi" w:cstheme="minorHAnsi"/>
          <w:sz w:val="10"/>
          <w:szCs w:val="10"/>
        </w:rPr>
      </w:pP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o której mowa w art.</w:t>
      </w:r>
      <w:r w:rsidR="001D6B4F"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24 ust.</w:t>
      </w:r>
      <w:r w:rsidR="001D6B4F"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1 pkt</w:t>
      </w:r>
      <w:r w:rsidR="00952C87" w:rsidRPr="00692C08">
        <w:rPr>
          <w:rFonts w:asciiTheme="minorHAnsi" w:hAnsiTheme="minorHAnsi" w:cstheme="minorHAnsi"/>
          <w:sz w:val="18"/>
          <w:szCs w:val="20"/>
        </w:rPr>
        <w:t>.</w:t>
      </w:r>
      <w:r w:rsidRPr="00692C08">
        <w:rPr>
          <w:rFonts w:asciiTheme="minorHAnsi" w:hAnsiTheme="minorHAnsi" w:cstheme="minorHAnsi"/>
          <w:sz w:val="18"/>
          <w:szCs w:val="20"/>
        </w:rPr>
        <w:t xml:space="preserve"> 23 ustawy z dnia 29 stycznia 2004 r.</w:t>
      </w: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(dalej jako: ustawa Pzp),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B24DD1" w:rsidRPr="00692C08" w:rsidRDefault="00B24DD1" w:rsidP="00B24D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B24DD1" w:rsidRDefault="006E1D4D" w:rsidP="00B24DD1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6E1D4D">
        <w:rPr>
          <w:rFonts w:asciiTheme="minorHAnsi" w:hAnsiTheme="minorHAnsi" w:cstheme="minorHAnsi"/>
          <w:b/>
          <w:sz w:val="21"/>
          <w:szCs w:val="21"/>
          <w:u w:val="single"/>
        </w:rPr>
        <w:t>LEKI, SUBSTANCJE RECEPTUROWE ORAZ DIETETYCZNE ŚRODKI SPOŻYWCZE (</w:t>
      </w:r>
      <w:r w:rsidR="007937C6">
        <w:rPr>
          <w:rFonts w:asciiTheme="minorHAnsi" w:hAnsiTheme="minorHAnsi" w:cstheme="minorHAnsi"/>
          <w:b/>
          <w:sz w:val="21"/>
          <w:szCs w:val="21"/>
          <w:u w:val="single"/>
        </w:rPr>
        <w:t>I</w:t>
      </w:r>
      <w:r w:rsidRPr="006E1D4D">
        <w:rPr>
          <w:rFonts w:asciiTheme="minorHAnsi" w:hAnsiTheme="minorHAnsi" w:cstheme="minorHAnsi"/>
          <w:b/>
          <w:sz w:val="21"/>
          <w:szCs w:val="21"/>
          <w:u w:val="single"/>
        </w:rPr>
        <w:t>II)</w:t>
      </w:r>
    </w:p>
    <w:p w:rsidR="006E1D4D" w:rsidRPr="00692C08" w:rsidRDefault="006E1D4D" w:rsidP="00B24D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4DD1" w:rsidRPr="00692C08" w:rsidRDefault="00B24DD1" w:rsidP="00B24D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prowadzonego przez,</w:t>
      </w:r>
      <w:r w:rsidR="00E45BC8" w:rsidRPr="00692C08">
        <w:rPr>
          <w:rFonts w:asciiTheme="minorHAnsi" w:hAnsiTheme="minorHAnsi" w:cstheme="minorHAnsi"/>
          <w:sz w:val="21"/>
          <w:szCs w:val="21"/>
        </w:rPr>
        <w:t xml:space="preserve"> </w:t>
      </w:r>
      <w:r w:rsidRPr="00692C08">
        <w:rPr>
          <w:rFonts w:asciiTheme="minorHAnsi" w:hAnsiTheme="minorHAnsi" w:cstheme="minorHAnsi"/>
          <w:sz w:val="21"/>
          <w:szCs w:val="21"/>
        </w:rPr>
        <w:t>oświadczam, co następuje: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A21D7F" w:rsidRPr="00692C08" w:rsidRDefault="00A21D7F" w:rsidP="00B24DD1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B24DD1" w:rsidRPr="00692C08" w:rsidRDefault="00B24DD1" w:rsidP="00725A4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4DD1" w:rsidRPr="00692C08" w:rsidRDefault="00B24DD1" w:rsidP="00725A4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A21D7F" w:rsidRPr="00692C08" w:rsidRDefault="00A21D7F" w:rsidP="00B24DD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B24DD1" w:rsidRPr="00692C08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692C08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692C08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692C08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692C08" w:rsidRDefault="00A21D7F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692C08" w:rsidRDefault="00A21D7F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692C08" w:rsidRDefault="00A21D7F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B24DD1" w:rsidRDefault="00B24DD1" w:rsidP="00B24DD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35580" w:rsidRPr="00692C08" w:rsidRDefault="00335580" w:rsidP="00B24DD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....................................., dnia .....................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24DD1" w:rsidRPr="00692C08" w:rsidRDefault="00B24DD1" w:rsidP="00B24DD1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B24DD1" w:rsidRPr="00692C08" w:rsidRDefault="00B24DD1" w:rsidP="00B24DD1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B24DD1" w:rsidRPr="00692C08" w:rsidRDefault="00B24DD1" w:rsidP="00B24DD1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C08">
        <w:rPr>
          <w:rFonts w:asciiTheme="minorHAnsi" w:hAnsiTheme="minorHAnsi" w:cstheme="minorHAnsi"/>
          <w:b/>
          <w:sz w:val="18"/>
          <w:szCs w:val="18"/>
        </w:rPr>
        <w:t>Wykonawca, w terminie 3 dni od zamieszczenia na stronie internetowej info</w:t>
      </w:r>
      <w:r w:rsidR="00916F27" w:rsidRPr="00692C08">
        <w:rPr>
          <w:rFonts w:asciiTheme="minorHAnsi" w:hAnsiTheme="minorHAnsi" w:cstheme="minorHAnsi"/>
          <w:b/>
          <w:sz w:val="18"/>
          <w:szCs w:val="18"/>
        </w:rPr>
        <w:t>rmacji z otwarcia, przekazuje Z</w:t>
      </w:r>
      <w:r w:rsidRPr="00692C08">
        <w:rPr>
          <w:rFonts w:asciiTheme="minorHAnsi" w:hAnsiTheme="minorHAnsi" w:cstheme="minorHAnsi"/>
          <w:b/>
          <w:sz w:val="18"/>
          <w:szCs w:val="18"/>
        </w:rPr>
        <w:t xml:space="preserve">amawiającemu </w:t>
      </w:r>
      <w:r w:rsidRPr="00692C08">
        <w:rPr>
          <w:rFonts w:asciiTheme="minorHAnsi" w:hAnsiTheme="minorHAnsi" w:cs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9D35A0" w:rsidRPr="00692C08" w:rsidRDefault="009D35A0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45BC8" w:rsidRPr="00692C08" w:rsidRDefault="00E45BC8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45BC8" w:rsidRPr="00692C08" w:rsidRDefault="00E45BC8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45BC8" w:rsidRPr="00692C08" w:rsidRDefault="00E45BC8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3E62D0" w:rsidRDefault="003E62D0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757A9" w:rsidRDefault="005757A9" w:rsidP="00725A41">
      <w:pPr>
        <w:jc w:val="right"/>
        <w:rPr>
          <w:rFonts w:ascii="Calibri" w:hAnsi="Calibri"/>
          <w:sz w:val="22"/>
          <w:szCs w:val="22"/>
        </w:rPr>
      </w:pPr>
    </w:p>
    <w:p w:rsidR="00725A41" w:rsidRDefault="00D33E50" w:rsidP="00725A4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5 do SIWZ</w:t>
      </w:r>
    </w:p>
    <w:p w:rsidR="00D33E50" w:rsidRPr="0070063F" w:rsidRDefault="00D33E50" w:rsidP="00725A41">
      <w:pPr>
        <w:jc w:val="right"/>
        <w:rPr>
          <w:rFonts w:ascii="Calibri" w:hAnsi="Calibri"/>
          <w:sz w:val="20"/>
          <w:szCs w:val="20"/>
        </w:rPr>
      </w:pPr>
      <w:r w:rsidRPr="0070063F">
        <w:rPr>
          <w:rFonts w:ascii="Calibri" w:hAnsi="Calibri"/>
          <w:sz w:val="20"/>
          <w:szCs w:val="20"/>
        </w:rPr>
        <w:t>Umowa</w:t>
      </w:r>
      <w:r w:rsidR="00A21398" w:rsidRPr="0070063F">
        <w:rPr>
          <w:rFonts w:ascii="Calibri" w:hAnsi="Calibri"/>
          <w:sz w:val="20"/>
          <w:szCs w:val="20"/>
        </w:rPr>
        <w:t xml:space="preserve"> </w:t>
      </w:r>
      <w:r w:rsidR="005757A9" w:rsidRPr="0070063F">
        <w:rPr>
          <w:rFonts w:ascii="Calibri" w:hAnsi="Calibri"/>
          <w:sz w:val="20"/>
          <w:szCs w:val="20"/>
        </w:rPr>
        <w:t>–</w:t>
      </w:r>
      <w:r w:rsidR="00A21398" w:rsidRPr="0070063F">
        <w:rPr>
          <w:rFonts w:ascii="Calibri" w:hAnsi="Calibri"/>
          <w:sz w:val="20"/>
          <w:szCs w:val="20"/>
        </w:rPr>
        <w:t xml:space="preserve"> </w:t>
      </w:r>
      <w:r w:rsidRPr="0070063F">
        <w:rPr>
          <w:rFonts w:ascii="Calibri" w:hAnsi="Calibri"/>
          <w:sz w:val="20"/>
          <w:szCs w:val="20"/>
        </w:rPr>
        <w:t>Projekt</w:t>
      </w:r>
    </w:p>
    <w:p w:rsidR="005757A9" w:rsidRPr="00D33E50" w:rsidRDefault="005757A9" w:rsidP="00725A41">
      <w:pPr>
        <w:jc w:val="right"/>
        <w:rPr>
          <w:rFonts w:ascii="Calibri" w:hAnsi="Calibri"/>
          <w:sz w:val="22"/>
          <w:szCs w:val="22"/>
        </w:rPr>
      </w:pPr>
    </w:p>
    <w:p w:rsidR="006E1D4D" w:rsidRPr="002C05C0" w:rsidRDefault="006E1D4D" w:rsidP="006E1D4D">
      <w:pPr>
        <w:pStyle w:val="Nagwek1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UMOWA Nr …../201</w:t>
      </w:r>
      <w:r>
        <w:rPr>
          <w:rFonts w:ascii="Calibri" w:hAnsi="Calibri" w:cs="Calibri"/>
          <w:sz w:val="22"/>
          <w:szCs w:val="22"/>
        </w:rPr>
        <w:t>9</w:t>
      </w:r>
      <w:r w:rsidRPr="002C05C0">
        <w:rPr>
          <w:rFonts w:ascii="Calibri" w:hAnsi="Calibri" w:cs="Calibri"/>
          <w:sz w:val="22"/>
          <w:szCs w:val="22"/>
        </w:rPr>
        <w:t>/ZP</w:t>
      </w:r>
    </w:p>
    <w:p w:rsidR="006E1D4D" w:rsidRPr="002C05C0" w:rsidRDefault="006E1D4D" w:rsidP="006E1D4D">
      <w:pPr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zawarta w Pile w dniu …. ……….. 201</w:t>
      </w:r>
      <w:r>
        <w:rPr>
          <w:rFonts w:ascii="Calibri" w:hAnsi="Calibri" w:cs="Calibri"/>
          <w:b/>
          <w:sz w:val="22"/>
          <w:szCs w:val="22"/>
        </w:rPr>
        <w:t>9</w:t>
      </w:r>
      <w:r w:rsidRPr="002C05C0">
        <w:rPr>
          <w:rFonts w:ascii="Calibri" w:hAnsi="Calibri" w:cs="Calibri"/>
          <w:b/>
          <w:sz w:val="22"/>
          <w:szCs w:val="22"/>
        </w:rPr>
        <w:t xml:space="preserve"> roku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pomiędzy:</w:t>
      </w:r>
    </w:p>
    <w:p w:rsidR="006E1D4D" w:rsidRPr="00AD3141" w:rsidRDefault="006E1D4D" w:rsidP="006E1D4D">
      <w:pPr>
        <w:pStyle w:val="Nagwek2"/>
        <w:rPr>
          <w:rFonts w:ascii="Calibri" w:hAnsi="Calibri" w:cs="Calibri"/>
          <w:i/>
          <w:sz w:val="22"/>
          <w:szCs w:val="22"/>
        </w:rPr>
      </w:pPr>
      <w:r w:rsidRPr="00AD3141">
        <w:rPr>
          <w:rFonts w:ascii="Calibri" w:hAnsi="Calibri" w:cs="Calibri"/>
          <w:i/>
          <w:sz w:val="22"/>
          <w:szCs w:val="22"/>
        </w:rPr>
        <w:t>Szpitalem Specjalistycznym w Pile im. Stanisława Staszica</w:t>
      </w:r>
    </w:p>
    <w:p w:rsidR="006E1D4D" w:rsidRPr="00AD3141" w:rsidRDefault="006E1D4D" w:rsidP="006E1D4D">
      <w:pPr>
        <w:pStyle w:val="Nagwek2"/>
        <w:rPr>
          <w:rFonts w:ascii="Calibri" w:hAnsi="Calibri" w:cs="Calibri"/>
          <w:i/>
          <w:sz w:val="22"/>
          <w:szCs w:val="22"/>
        </w:rPr>
      </w:pPr>
      <w:r w:rsidRPr="00AD3141">
        <w:rPr>
          <w:rFonts w:ascii="Calibri" w:hAnsi="Calibri" w:cs="Calibri"/>
          <w:i/>
          <w:sz w:val="22"/>
          <w:szCs w:val="22"/>
        </w:rPr>
        <w:t>64-920 Piła, ul. Rydygiera 1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6E1D4D" w:rsidRPr="002C05C0" w:rsidRDefault="006E1D4D" w:rsidP="006E1D4D">
      <w:p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REGON 001261820 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 764-20-88-098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który reprezentuje:</w:t>
      </w:r>
    </w:p>
    <w:p w:rsidR="000249F1" w:rsidRDefault="004C273B" w:rsidP="006E1D4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Wojciech Szafrański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zwanym dalej „Zamawiającym”</w:t>
      </w:r>
    </w:p>
    <w:p w:rsidR="006E1D4D" w:rsidRPr="002C05C0" w:rsidRDefault="006E1D4D" w:rsidP="006E1D4D">
      <w:pPr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a</w:t>
      </w:r>
    </w:p>
    <w:p w:rsidR="006E1D4D" w:rsidRPr="002C05C0" w:rsidRDefault="006E1D4D" w:rsidP="006E1D4D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6E1D4D" w:rsidRPr="002C05C0" w:rsidRDefault="006E1D4D" w:rsidP="006E1D4D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wpisanym do Krajowego Rejestru Sądowego KRS ………….. – Sąd Rejonowy 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…….., …….. Wydział Gospoda</w:t>
      </w:r>
      <w:r>
        <w:rPr>
          <w:rFonts w:ascii="Calibri" w:hAnsi="Calibri" w:cs="Calibri"/>
          <w:sz w:val="22"/>
          <w:szCs w:val="22"/>
        </w:rPr>
        <w:t>rczy Krajowego Rejestru Sądowego</w:t>
      </w:r>
      <w:r w:rsidRPr="002C05C0">
        <w:rPr>
          <w:rFonts w:ascii="Calibri" w:hAnsi="Calibri" w:cs="Calibri"/>
          <w:sz w:val="22"/>
          <w:szCs w:val="22"/>
        </w:rPr>
        <w:t>, kapitał zakładowy w wysokości ………………. zł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REGON ………………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 ……………….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REGON: …………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NIP: ……………..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którą reprezentuje:</w:t>
      </w:r>
    </w:p>
    <w:p w:rsidR="006E1D4D" w:rsidRPr="002C05C0" w:rsidRDefault="006E1D4D" w:rsidP="006E1D4D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…………………………………………………….</w:t>
      </w:r>
    </w:p>
    <w:p w:rsidR="006E1D4D" w:rsidRPr="002C05C0" w:rsidRDefault="006E1D4D" w:rsidP="006E1D4D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zwanym dalej „Wykonawcą”, którego oferta została przyjęta w trybie przetargu nieograniczonego pod hasłem </w:t>
      </w:r>
      <w:r>
        <w:rPr>
          <w:rFonts w:ascii="Calibri" w:hAnsi="Calibri" w:cs="Calibri"/>
          <w:b/>
          <w:sz w:val="22"/>
          <w:szCs w:val="22"/>
        </w:rPr>
        <w:t>„</w:t>
      </w:r>
      <w:r w:rsidRPr="00C17237">
        <w:rPr>
          <w:rFonts w:ascii="Calibri" w:hAnsi="Calibri" w:cs="Calibri"/>
          <w:b/>
          <w:sz w:val="22"/>
          <w:szCs w:val="22"/>
        </w:rPr>
        <w:t>LEKI, SUBSTANCJE RECEPTUROWE ORAZ DIETETYCZNE ŚRODKI SPOŻYWCZE</w:t>
      </w:r>
      <w:r w:rsidR="000249F1">
        <w:rPr>
          <w:rFonts w:ascii="Calibri" w:hAnsi="Calibri" w:cs="Calibri"/>
          <w:b/>
          <w:sz w:val="22"/>
          <w:szCs w:val="22"/>
        </w:rPr>
        <w:t xml:space="preserve"> (</w:t>
      </w:r>
      <w:r w:rsidR="004C273B">
        <w:rPr>
          <w:rFonts w:ascii="Calibri" w:hAnsi="Calibri" w:cs="Calibri"/>
          <w:b/>
          <w:sz w:val="22"/>
          <w:szCs w:val="22"/>
        </w:rPr>
        <w:t>I</w:t>
      </w:r>
      <w:r w:rsidR="000249F1">
        <w:rPr>
          <w:rFonts w:ascii="Calibri" w:hAnsi="Calibri" w:cs="Calibri"/>
          <w:b/>
          <w:sz w:val="22"/>
          <w:szCs w:val="22"/>
        </w:rPr>
        <w:t>II)</w:t>
      </w:r>
      <w:r w:rsidRPr="002C05C0">
        <w:rPr>
          <w:rFonts w:ascii="Calibri" w:hAnsi="Calibri" w:cs="Calibri"/>
          <w:b/>
          <w:sz w:val="22"/>
          <w:szCs w:val="22"/>
        </w:rPr>
        <w:t>”,</w:t>
      </w:r>
      <w:r w:rsidRPr="002C05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(NZP.</w:t>
      </w:r>
      <w:r w:rsidR="000249F1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I-240/</w:t>
      </w:r>
      <w:r w:rsidR="004C273B">
        <w:rPr>
          <w:rFonts w:ascii="Calibri" w:hAnsi="Calibri" w:cs="Calibri"/>
          <w:sz w:val="22"/>
          <w:szCs w:val="22"/>
        </w:rPr>
        <w:t>66</w:t>
      </w:r>
      <w:r>
        <w:rPr>
          <w:rFonts w:ascii="Calibri" w:hAnsi="Calibri" w:cs="Calibri"/>
          <w:sz w:val="22"/>
          <w:szCs w:val="22"/>
        </w:rPr>
        <w:t xml:space="preserve">/19) </w:t>
      </w:r>
      <w:r w:rsidRPr="002C05C0">
        <w:rPr>
          <w:rFonts w:ascii="Calibri" w:hAnsi="Calibri" w:cs="Calibri"/>
          <w:sz w:val="22"/>
          <w:szCs w:val="22"/>
        </w:rPr>
        <w:t>przeprowadzonego zgodnie z ustawą Prawo zamówień publicznych z dnia 29 stycznia 2004 r. (tj. Dz. U. z 201</w:t>
      </w:r>
      <w:r>
        <w:rPr>
          <w:rFonts w:ascii="Calibri" w:hAnsi="Calibri" w:cs="Calibri"/>
          <w:sz w:val="22"/>
          <w:szCs w:val="22"/>
        </w:rPr>
        <w:t>8</w:t>
      </w:r>
      <w:r w:rsidRPr="002C05C0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1986</w:t>
      </w:r>
      <w:r w:rsidRPr="002C05C0">
        <w:rPr>
          <w:rFonts w:ascii="Calibri" w:hAnsi="Calibri" w:cs="Calibri"/>
          <w:sz w:val="22"/>
          <w:szCs w:val="22"/>
        </w:rPr>
        <w:t xml:space="preserve"> z późn. zm.), o następującej treści:</w:t>
      </w:r>
    </w:p>
    <w:p w:rsidR="006E1D4D" w:rsidRPr="002C05C0" w:rsidRDefault="006E1D4D" w:rsidP="006E1D4D">
      <w:pPr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Umowa dotyczy </w:t>
      </w:r>
      <w:r>
        <w:rPr>
          <w:rFonts w:asciiTheme="minorHAnsi" w:hAnsiTheme="minorHAnsi"/>
          <w:bCs/>
          <w:sz w:val="22"/>
          <w:szCs w:val="22"/>
        </w:rPr>
        <w:t>sukcesywnej dostawy leków</w:t>
      </w:r>
      <w:r w:rsidR="00A62D43">
        <w:rPr>
          <w:rFonts w:asciiTheme="minorHAnsi" w:hAnsiTheme="minorHAnsi"/>
          <w:bCs/>
          <w:sz w:val="22"/>
          <w:szCs w:val="22"/>
        </w:rPr>
        <w:t>/</w:t>
      </w:r>
      <w:r>
        <w:rPr>
          <w:rFonts w:asciiTheme="minorHAnsi" w:hAnsiTheme="minorHAnsi"/>
          <w:bCs/>
          <w:sz w:val="22"/>
          <w:szCs w:val="22"/>
        </w:rPr>
        <w:t xml:space="preserve"> substancji recepturowych</w:t>
      </w:r>
      <w:r w:rsidR="00A62D43">
        <w:rPr>
          <w:rFonts w:asciiTheme="minorHAnsi" w:hAnsiTheme="minorHAnsi"/>
          <w:bCs/>
          <w:sz w:val="22"/>
          <w:szCs w:val="22"/>
        </w:rPr>
        <w:t xml:space="preserve">/ </w:t>
      </w:r>
      <w:r>
        <w:rPr>
          <w:rFonts w:asciiTheme="minorHAnsi" w:hAnsiTheme="minorHAnsi"/>
          <w:bCs/>
          <w:sz w:val="22"/>
          <w:szCs w:val="22"/>
        </w:rPr>
        <w:t>dietetycznych środków spożywczych specjalnego przeznaczenia medycznego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2C05C0">
        <w:rPr>
          <w:rFonts w:ascii="Calibri" w:hAnsi="Calibri" w:cs="Calibri"/>
          <w:sz w:val="22"/>
          <w:szCs w:val="22"/>
        </w:rPr>
        <w:t>w rodzajach</w:t>
      </w:r>
      <w:r>
        <w:rPr>
          <w:rFonts w:ascii="Calibri" w:hAnsi="Calibri" w:cs="Calibri"/>
          <w:sz w:val="22"/>
          <w:szCs w:val="22"/>
        </w:rPr>
        <w:t xml:space="preserve"> i </w:t>
      </w:r>
      <w:r w:rsidRPr="002C05C0">
        <w:rPr>
          <w:rFonts w:ascii="Calibri" w:hAnsi="Calibri" w:cs="Calibri"/>
          <w:sz w:val="22"/>
          <w:szCs w:val="22"/>
        </w:rPr>
        <w:t>cenach jednostkowych wyszczególnionych w ofercie przetargowej oraz w załącznik</w:t>
      </w:r>
      <w:r>
        <w:rPr>
          <w:rFonts w:ascii="Calibri" w:hAnsi="Calibri" w:cs="Calibri"/>
          <w:sz w:val="22"/>
          <w:szCs w:val="22"/>
        </w:rPr>
        <w:t>u</w:t>
      </w:r>
      <w:r w:rsidRPr="002C05C0">
        <w:rPr>
          <w:rFonts w:ascii="Calibri" w:hAnsi="Calibri" w:cs="Calibri"/>
          <w:sz w:val="22"/>
          <w:szCs w:val="22"/>
        </w:rPr>
        <w:t xml:space="preserve"> nr </w:t>
      </w:r>
      <w:r>
        <w:rPr>
          <w:rFonts w:ascii="Calibri" w:hAnsi="Calibri" w:cs="Calibri"/>
          <w:sz w:val="22"/>
          <w:szCs w:val="22"/>
        </w:rPr>
        <w:t>1</w:t>
      </w:r>
      <w:r w:rsidRPr="002C05C0">
        <w:rPr>
          <w:rFonts w:ascii="Calibri" w:hAnsi="Calibri" w:cs="Calibri"/>
          <w:sz w:val="22"/>
          <w:szCs w:val="22"/>
        </w:rPr>
        <w:t xml:space="preserve"> do niniejszej umowy.</w:t>
      </w: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2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3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4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6E1D4D" w:rsidRPr="002C05C0" w:rsidRDefault="006E1D4D" w:rsidP="006E1D4D">
      <w:pPr>
        <w:pStyle w:val="Tekstpodstawowy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</w:t>
      </w:r>
    </w:p>
    <w:p w:rsidR="006E1D4D" w:rsidRDefault="006E1D4D" w:rsidP="006E1D4D">
      <w:pPr>
        <w:pStyle w:val="Tekstpodstawowy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Ceny podane w </w:t>
      </w:r>
      <w:r>
        <w:rPr>
          <w:rFonts w:ascii="Calibri" w:hAnsi="Calibri" w:cs="Calibri"/>
          <w:sz w:val="22"/>
          <w:szCs w:val="22"/>
        </w:rPr>
        <w:t xml:space="preserve">załączniku nr 1 </w:t>
      </w:r>
      <w:r w:rsidRPr="002C05C0">
        <w:rPr>
          <w:rFonts w:ascii="Calibri" w:hAnsi="Calibri" w:cs="Calibri"/>
          <w:sz w:val="22"/>
          <w:szCs w:val="22"/>
        </w:rPr>
        <w:t>nie mogą ulec zmianie w okresie obowiązywania niniejszej umowy na niekorzyść Zamawiającego.</w:t>
      </w:r>
    </w:p>
    <w:p w:rsidR="006E1D4D" w:rsidRDefault="006E1D4D" w:rsidP="006E1D4D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przedmiotu umowy wynosi:</w:t>
      </w:r>
    </w:p>
    <w:p w:rsidR="006E1D4D" w:rsidRDefault="006E1D4D" w:rsidP="006E1D4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….</w:t>
      </w:r>
    </w:p>
    <w:p w:rsidR="006E1D4D" w:rsidRDefault="006E1D4D" w:rsidP="006E1D4D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:rsidR="006E1D4D" w:rsidRDefault="006E1D4D" w:rsidP="006E1D4D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VAT: .......................</w:t>
      </w:r>
    </w:p>
    <w:p w:rsidR="006E1D4D" w:rsidRPr="000249F1" w:rsidRDefault="006E1D4D" w:rsidP="000249F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0249F1">
        <w:rPr>
          <w:rFonts w:asciiTheme="minorHAnsi" w:hAnsiTheme="minorHAnsi"/>
          <w:b/>
          <w:bCs/>
          <w:sz w:val="22"/>
          <w:szCs w:val="22"/>
        </w:rPr>
        <w:t>brutto: ...................... (słownie: ...................)</w:t>
      </w:r>
    </w:p>
    <w:p w:rsidR="000249F1" w:rsidRDefault="000249F1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5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6E1D4D" w:rsidRPr="002C05C0" w:rsidRDefault="006E1D4D" w:rsidP="006E1D4D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zapłaci za dostawę każdej partii towaru. Zapłata nastąpi na podstawie faktury wystawionej przez Wyk</w:t>
      </w:r>
      <w:r>
        <w:rPr>
          <w:rFonts w:ascii="Calibri" w:hAnsi="Calibri" w:cs="Calibri"/>
          <w:sz w:val="22"/>
          <w:szCs w:val="22"/>
        </w:rPr>
        <w:t>onawcę.</w:t>
      </w:r>
    </w:p>
    <w:p w:rsidR="006E1D4D" w:rsidRPr="002C05C0" w:rsidRDefault="006E1D4D" w:rsidP="006E1D4D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6E1D4D" w:rsidRPr="002C05C0" w:rsidRDefault="006E1D4D" w:rsidP="006E1D4D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Zamawiającego. 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sz w:val="22"/>
          <w:szCs w:val="22"/>
        </w:rPr>
      </w:pPr>
    </w:p>
    <w:p w:rsidR="006E1D4D" w:rsidRPr="002C05C0" w:rsidRDefault="006E1D4D" w:rsidP="006E1D4D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6</w:t>
      </w:r>
    </w:p>
    <w:p w:rsidR="006E1D4D" w:rsidRPr="002C05C0" w:rsidRDefault="006E1D4D" w:rsidP="006E1D4D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do sukcesywnego dostarczania przed</w:t>
      </w:r>
      <w:r>
        <w:rPr>
          <w:rFonts w:ascii="Calibri" w:hAnsi="Calibri" w:cs="Calibri"/>
          <w:sz w:val="22"/>
          <w:szCs w:val="22"/>
        </w:rPr>
        <w:t>miotu umowy do Apteki Szpitalnej</w:t>
      </w:r>
      <w:r w:rsidRPr="002C05C0">
        <w:rPr>
          <w:rFonts w:ascii="Calibri" w:hAnsi="Calibri" w:cs="Calibri"/>
          <w:sz w:val="22"/>
          <w:szCs w:val="22"/>
        </w:rPr>
        <w:t xml:space="preserve"> Zamawiającego od poniedziałku do piątku w godz. 7:30 do 14:30, własnym transportem lub za pośrednictwem firmy kurierskiej, na własny koszt i ryzyko.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do dostarczenia przedmiotu umowy w ciągu 24 godzin od momentu złożenia zamówienia lub w ciągu 10 godzin od momentu zamówienia w przypadku zamówienia opatrzonego hasłem „cito”. Jeżeli dostawa wypada w dniu wolnym od pracy lub poza godzinami pracy apteki szpitalnej, dostawa nastąpi w pierwszym dniu roboczym po wyznaczonym terminie, jednak nie dotyczy to dostaw na hasło cito.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 7 dni w przypadku braków ilościowych, 14 dni w przypadku wad jakościowych, od daty zawiadomienia. Dostarczenie towaru wolnego od wad nastąpi na koszt i ryzyko Wykonawcy.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6E1D4D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6E1D4D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Zamawiający wymaga, aby termin ważności przedmiotu zamówienia był określony na minimum </w:t>
      </w:r>
      <w:r>
        <w:rPr>
          <w:rFonts w:ascii="Calibri" w:hAnsi="Calibri" w:cs="Calibri"/>
          <w:sz w:val="22"/>
          <w:szCs w:val="22"/>
        </w:rPr>
        <w:t>12 miesięcy</w:t>
      </w:r>
      <w:r w:rsidRPr="002C05C0">
        <w:rPr>
          <w:rFonts w:ascii="Calibri" w:hAnsi="Calibri" w:cs="Calibri"/>
          <w:sz w:val="22"/>
          <w:szCs w:val="22"/>
        </w:rPr>
        <w:t xml:space="preserve"> od daty dostawy każdej partii towaru.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wymaga zgodności serii i daty ważności na opakowaniu leku i fakturze VAT. Zapis § 5 ust. 2 niniejszej umowy stosuje się odpowiednio.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6E1D4D" w:rsidRPr="002C05C0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6E1D4D" w:rsidRPr="00663F21" w:rsidRDefault="006E1D4D" w:rsidP="006E1D4D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zakupu interwencyjnego, o którym mowa w ust. 1</w:t>
      </w:r>
      <w:r>
        <w:rPr>
          <w:rFonts w:ascii="Calibri" w:hAnsi="Calibri" w:cs="Calibri"/>
          <w:sz w:val="22"/>
          <w:szCs w:val="22"/>
        </w:rPr>
        <w:t>2</w:t>
      </w:r>
      <w:r w:rsidRPr="002C05C0">
        <w:rPr>
          <w:rFonts w:ascii="Calibri" w:hAnsi="Calibri" w:cs="Calibri"/>
          <w:sz w:val="22"/>
          <w:szCs w:val="22"/>
        </w:rPr>
        <w:t xml:space="preserve"> zmniejsza się odpowiednio wielkość przedmiotu umowy oraz wartość umowy o wielkość tego zakupu.</w:t>
      </w:r>
    </w:p>
    <w:p w:rsidR="006E1D4D" w:rsidRPr="000249F1" w:rsidRDefault="006E1D4D" w:rsidP="000249F1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6E1D4D" w:rsidRPr="002C05C0" w:rsidRDefault="006E1D4D" w:rsidP="006E1D4D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bCs/>
          <w:sz w:val="22"/>
          <w:szCs w:val="22"/>
        </w:rPr>
        <w:t>§ 7</w:t>
      </w:r>
    </w:p>
    <w:p w:rsidR="006E1D4D" w:rsidRPr="005B5C7C" w:rsidRDefault="006E1D4D" w:rsidP="006E1D4D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Osobą odpowiedzialną za realizację niniejszej umowy ze strony Zamawiającego </w:t>
      </w:r>
      <w:r>
        <w:rPr>
          <w:rFonts w:ascii="Calibri" w:hAnsi="Calibri" w:cs="Calibri"/>
          <w:sz w:val="22"/>
          <w:szCs w:val="22"/>
        </w:rPr>
        <w:t>jest Kierownik Apteki Szpitalnej</w:t>
      </w:r>
      <w:r w:rsidRPr="002C05C0">
        <w:rPr>
          <w:rFonts w:ascii="Calibri" w:hAnsi="Calibri" w:cs="Calibri"/>
          <w:sz w:val="22"/>
          <w:szCs w:val="22"/>
        </w:rPr>
        <w:t xml:space="preserve"> tel. (67) 210 65 00 lub 210 65 13</w:t>
      </w:r>
      <w:r>
        <w:rPr>
          <w:rFonts w:ascii="Calibri" w:hAnsi="Calibri" w:cs="Calibri"/>
          <w:sz w:val="22"/>
          <w:szCs w:val="22"/>
        </w:rPr>
        <w:t>.</w:t>
      </w:r>
    </w:p>
    <w:p w:rsidR="000249F1" w:rsidRDefault="000249F1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8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6E1D4D" w:rsidRPr="002C05C0" w:rsidRDefault="006E1D4D" w:rsidP="006E1D4D">
      <w:pPr>
        <w:pStyle w:val="Tekstpodstawowy"/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nie dostarczenia przedmiotu umowy w terminie określonym w § 6 ust. 3, Wykonawca zapłaci Zamawiającemu karę umowną w wysokości 1% wartości faktury za daną dostawę za każdy rozpoczęty dzień zwłoki, jednak nie więcej niż 10% wartości brutto faktury za daną dostawę.</w:t>
      </w:r>
    </w:p>
    <w:p w:rsidR="006E1D4D" w:rsidRPr="002C05C0" w:rsidRDefault="006E1D4D" w:rsidP="006E1D4D">
      <w:pPr>
        <w:pStyle w:val="Tekstpodstawowy"/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odstąpienia od umowy z winy jednej ze stron, druga strona umowy może dochodzić od strony winnej, kary umownej w w</w:t>
      </w:r>
      <w:r>
        <w:rPr>
          <w:rFonts w:ascii="Calibri" w:hAnsi="Calibri" w:cs="Calibri"/>
          <w:sz w:val="22"/>
          <w:szCs w:val="22"/>
        </w:rPr>
        <w:t>ysokości 10% wartości umowy.</w:t>
      </w:r>
    </w:p>
    <w:p w:rsidR="006E1D4D" w:rsidRPr="00B907F3" w:rsidRDefault="006E1D4D" w:rsidP="006E1D4D">
      <w:pPr>
        <w:pStyle w:val="Tekstpodstawowy"/>
        <w:numPr>
          <w:ilvl w:val="0"/>
          <w:numId w:val="34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6E1D4D" w:rsidRPr="002C05C0" w:rsidRDefault="006E1D4D" w:rsidP="006E1D4D">
      <w:pPr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C05C0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lightGray"/>
        </w:rPr>
        <w:t>ODSTĄPIENIE OD UMOWY</w:t>
      </w:r>
    </w:p>
    <w:p w:rsidR="006E1D4D" w:rsidRPr="002C05C0" w:rsidRDefault="006E1D4D" w:rsidP="006E1D4D">
      <w:pPr>
        <w:numPr>
          <w:ilvl w:val="0"/>
          <w:numId w:val="37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6E1D4D" w:rsidRPr="002C05C0" w:rsidRDefault="006E1D4D" w:rsidP="006E1D4D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nienależytego wykonywania postanowień niniejszej umowy,</w:t>
      </w:r>
    </w:p>
    <w:p w:rsidR="006E1D4D" w:rsidRPr="002C05C0" w:rsidRDefault="006E1D4D" w:rsidP="006E1D4D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:rsidR="006E1D4D" w:rsidRPr="002C05C0" w:rsidRDefault="006E1D4D" w:rsidP="006E1D4D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6E1D4D" w:rsidRPr="002C05C0" w:rsidRDefault="006E1D4D" w:rsidP="006E1D4D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dostarczania przez Wykonawcę przedmiotu innego niż wskazany w ofercie,</w:t>
      </w:r>
    </w:p>
    <w:p w:rsidR="006E1D4D" w:rsidRPr="002C05C0" w:rsidRDefault="006E1D4D" w:rsidP="006E1D4D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opóźnienia w dostawie przedmiotu zamówienia przekraczającego 14 dni.</w:t>
      </w:r>
    </w:p>
    <w:p w:rsidR="006E1D4D" w:rsidRPr="00C24F0F" w:rsidRDefault="006E1D4D" w:rsidP="006E1D4D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2C05C0">
        <w:rPr>
          <w:rFonts w:ascii="Calibri" w:hAnsi="Calibri" w:cs="Calibri"/>
          <w:color w:val="000000"/>
          <w:sz w:val="22"/>
          <w:szCs w:val="22"/>
        </w:rPr>
        <w:t>tytułu wykonania części umowy.</w:t>
      </w: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10</w:t>
      </w:r>
    </w:p>
    <w:p w:rsidR="006E1D4D" w:rsidRDefault="006E1D4D" w:rsidP="006E1D4D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>Umowa zostaje zawarta na okres od dnia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821980">
        <w:rPr>
          <w:rFonts w:ascii="Calibri" w:hAnsi="Calibri" w:cs="Calibri"/>
          <w:b/>
          <w:bCs/>
          <w:sz w:val="22"/>
          <w:szCs w:val="22"/>
        </w:rPr>
        <w:t>… … 2019 roku</w:t>
      </w:r>
      <w:r>
        <w:rPr>
          <w:rFonts w:ascii="Calibri" w:hAnsi="Calibri" w:cs="Calibri"/>
          <w:sz w:val="22"/>
          <w:szCs w:val="22"/>
        </w:rPr>
        <w:t xml:space="preserve"> </w:t>
      </w:r>
      <w:r w:rsidRPr="000249F1"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="00821980">
        <w:rPr>
          <w:rFonts w:ascii="Calibri" w:hAnsi="Calibri" w:cs="Calibri"/>
          <w:b/>
          <w:bCs/>
          <w:sz w:val="22"/>
          <w:szCs w:val="22"/>
        </w:rPr>
        <w:t xml:space="preserve"> … … </w:t>
      </w:r>
      <w:r w:rsidRPr="000249F1">
        <w:rPr>
          <w:rFonts w:ascii="Calibri" w:hAnsi="Calibri" w:cs="Calibri"/>
          <w:b/>
          <w:bCs/>
          <w:sz w:val="22"/>
          <w:szCs w:val="22"/>
        </w:rPr>
        <w:t>2020 roku</w:t>
      </w:r>
      <w:r w:rsidRPr="00E60558">
        <w:rPr>
          <w:rFonts w:ascii="Calibri" w:hAnsi="Calibri" w:cs="Calibri"/>
          <w:sz w:val="22"/>
          <w:szCs w:val="22"/>
        </w:rPr>
        <w:t xml:space="preserve">. </w:t>
      </w:r>
    </w:p>
    <w:p w:rsidR="006E1D4D" w:rsidRPr="00A86D99" w:rsidRDefault="006E1D4D" w:rsidP="006E1D4D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6E1D4D" w:rsidRPr="00663F21" w:rsidRDefault="006E1D4D" w:rsidP="006E1D4D">
      <w:pPr>
        <w:pStyle w:val="Tekstpodstawowy"/>
        <w:rPr>
          <w:rFonts w:ascii="Calibri" w:hAnsi="Calibri" w:cs="Calibri"/>
          <w:sz w:val="18"/>
          <w:szCs w:val="18"/>
        </w:rPr>
      </w:pP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11</w:t>
      </w:r>
    </w:p>
    <w:p w:rsidR="006E1D4D" w:rsidRDefault="006E1D4D" w:rsidP="006E1D4D">
      <w:pPr>
        <w:pStyle w:val="Tekstpodstawowy"/>
        <w:numPr>
          <w:ilvl w:val="0"/>
          <w:numId w:val="14"/>
        </w:numPr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Niedopuszczalna jest zmiana postanowień niniejszej umowy w stosunku do treści oferty, na podstawie której dokonano wyboru Wykonawcy na niekorzyść </w:t>
      </w:r>
      <w:r w:rsidR="00BA5EF7" w:rsidRPr="002C05C0">
        <w:rPr>
          <w:rFonts w:ascii="Calibri" w:hAnsi="Calibri" w:cs="Calibri"/>
          <w:sz w:val="22"/>
          <w:szCs w:val="22"/>
        </w:rPr>
        <w:t>Zamawiającego, chyba</w:t>
      </w:r>
      <w:r w:rsidRPr="002C05C0">
        <w:rPr>
          <w:rFonts w:ascii="Calibri" w:hAnsi="Calibri" w:cs="Calibri"/>
          <w:sz w:val="22"/>
          <w:szCs w:val="22"/>
        </w:rPr>
        <w:t xml:space="preserve"> że konieczność wprowadzenia takich zmian wynika z mocy prawa.</w:t>
      </w:r>
    </w:p>
    <w:p w:rsidR="006E1D4D" w:rsidRDefault="006E1D4D" w:rsidP="006E1D4D">
      <w:pPr>
        <w:pStyle w:val="Tekstpodstawowy"/>
        <w:numPr>
          <w:ilvl w:val="0"/>
          <w:numId w:val="40"/>
        </w:numPr>
        <w:ind w:left="851" w:hanging="425"/>
        <w:rPr>
          <w:rFonts w:ascii="Calibri" w:hAnsi="Calibri" w:cs="Calibri"/>
          <w:sz w:val="22"/>
          <w:szCs w:val="22"/>
        </w:rPr>
      </w:pPr>
      <w:r w:rsidRPr="006E60F2">
        <w:rPr>
          <w:rFonts w:ascii="Calibri" w:hAnsi="Calibri" w:cs="Calibri"/>
          <w:sz w:val="22"/>
          <w:szCs w:val="22"/>
        </w:rPr>
        <w:t>zmiany sposobu konfekcjonowania,</w:t>
      </w:r>
    </w:p>
    <w:p w:rsidR="006E1D4D" w:rsidRDefault="006E1D4D" w:rsidP="006E1D4D">
      <w:pPr>
        <w:pStyle w:val="Tekstpodstawowy"/>
        <w:numPr>
          <w:ilvl w:val="0"/>
          <w:numId w:val="40"/>
        </w:numPr>
        <w:ind w:left="851" w:hanging="425"/>
        <w:rPr>
          <w:rFonts w:ascii="Calibri" w:hAnsi="Calibri" w:cs="Calibri"/>
          <w:sz w:val="22"/>
          <w:szCs w:val="22"/>
        </w:rPr>
      </w:pPr>
      <w:r w:rsidRPr="006E60F2">
        <w:rPr>
          <w:rFonts w:ascii="Calibri" w:hAnsi="Calibri" w:cs="Calibri"/>
          <w:sz w:val="22"/>
          <w:szCs w:val="22"/>
        </w:rPr>
        <w:t>zmian wynikających z przekształceń własnościowych,</w:t>
      </w:r>
    </w:p>
    <w:p w:rsidR="006E1D4D" w:rsidRDefault="006E1D4D" w:rsidP="006E1D4D">
      <w:pPr>
        <w:pStyle w:val="Tekstpodstawowy"/>
        <w:numPr>
          <w:ilvl w:val="0"/>
          <w:numId w:val="40"/>
        </w:numPr>
        <w:ind w:left="851" w:hanging="425"/>
        <w:rPr>
          <w:rFonts w:ascii="Calibri" w:hAnsi="Calibri" w:cs="Calibri"/>
          <w:sz w:val="22"/>
          <w:szCs w:val="22"/>
        </w:rPr>
      </w:pPr>
      <w:r w:rsidRPr="006E60F2">
        <w:rPr>
          <w:rFonts w:ascii="Calibri" w:hAnsi="Calibri" w:cs="Calibri"/>
          <w:sz w:val="22"/>
          <w:szCs w:val="22"/>
        </w:rPr>
        <w:t>zmian organizacyjno-technicznych, zmiany adresu Wykonawcy,</w:t>
      </w:r>
    </w:p>
    <w:p w:rsidR="006E1D4D" w:rsidRDefault="006E1D4D" w:rsidP="006E1D4D">
      <w:pPr>
        <w:pStyle w:val="Tekstpodstawowy"/>
        <w:numPr>
          <w:ilvl w:val="0"/>
          <w:numId w:val="40"/>
        </w:numPr>
        <w:ind w:left="851" w:hanging="425"/>
        <w:rPr>
          <w:rFonts w:ascii="Calibri" w:hAnsi="Calibri" w:cs="Calibri"/>
          <w:sz w:val="22"/>
          <w:szCs w:val="22"/>
        </w:rPr>
      </w:pPr>
      <w:r w:rsidRPr="006E60F2">
        <w:rPr>
          <w:rFonts w:ascii="Calibri" w:hAnsi="Calibri" w:cs="Calibri"/>
          <w:sz w:val="22"/>
          <w:szCs w:val="22"/>
        </w:rPr>
        <w:t>zmiany terminu realizacji zamówienia w sytuacji, gdy zmiana ta wynika z przyczyn niezależnych od Wykonawcy,</w:t>
      </w:r>
    </w:p>
    <w:p w:rsidR="006E1D4D" w:rsidRDefault="006E1D4D" w:rsidP="006E1D4D">
      <w:pPr>
        <w:pStyle w:val="Tekstpodstawowy"/>
        <w:numPr>
          <w:ilvl w:val="0"/>
          <w:numId w:val="40"/>
        </w:numPr>
        <w:ind w:left="851" w:hanging="425"/>
        <w:rPr>
          <w:rFonts w:ascii="Calibri" w:hAnsi="Calibri" w:cs="Calibri"/>
          <w:sz w:val="22"/>
          <w:szCs w:val="22"/>
        </w:rPr>
      </w:pPr>
      <w:r w:rsidRPr="006E60F2">
        <w:rPr>
          <w:rFonts w:ascii="Calibri" w:hAnsi="Calibri" w:cs="Calibr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6E1D4D" w:rsidRPr="00D3220E" w:rsidRDefault="006E1D4D" w:rsidP="006E1D4D">
      <w:pPr>
        <w:pStyle w:val="Tekstpodstawowy"/>
        <w:numPr>
          <w:ilvl w:val="0"/>
          <w:numId w:val="40"/>
        </w:numPr>
        <w:ind w:left="851" w:hanging="425"/>
        <w:rPr>
          <w:rFonts w:ascii="Calibri" w:hAnsi="Calibri" w:cs="Calibri"/>
          <w:sz w:val="22"/>
          <w:szCs w:val="22"/>
        </w:rPr>
      </w:pPr>
      <w:r w:rsidRPr="006E60F2">
        <w:rPr>
          <w:rFonts w:ascii="Calibri" w:hAnsi="Calibri" w:cs="Calibri"/>
          <w:sz w:val="22"/>
          <w:szCs w:val="22"/>
        </w:rPr>
        <w:t>zwiększenia maksymalnie o 10% kwoty maksymalnego zobowiązania Zamawiającego</w:t>
      </w:r>
      <w:r w:rsidR="000429C7">
        <w:rPr>
          <w:rFonts w:ascii="Calibri" w:hAnsi="Calibri" w:cs="Calibri"/>
          <w:sz w:val="22"/>
          <w:szCs w:val="22"/>
        </w:rPr>
        <w:t xml:space="preserve">,                            </w:t>
      </w:r>
      <w:r w:rsidRPr="006E60F2">
        <w:rPr>
          <w:rFonts w:ascii="Calibri" w:hAnsi="Calibri" w:cs="Calibri"/>
          <w:sz w:val="22"/>
          <w:szCs w:val="22"/>
        </w:rPr>
        <w:t>o której mowa w § 4 ust. 3 Umowy.</w:t>
      </w:r>
    </w:p>
    <w:p w:rsidR="006E1D4D" w:rsidRDefault="006E1D4D" w:rsidP="006E1D4D">
      <w:pPr>
        <w:pStyle w:val="Tekstpodstawowy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6E1D4D" w:rsidRDefault="006E1D4D" w:rsidP="006E1D4D">
      <w:pPr>
        <w:pStyle w:val="Tekstpodstawowy"/>
        <w:numPr>
          <w:ilvl w:val="0"/>
          <w:numId w:val="14"/>
        </w:numPr>
        <w:autoSpaceDN w:val="0"/>
        <w:ind w:left="360"/>
        <w:rPr>
          <w:rFonts w:asciiTheme="minorHAnsi" w:hAnsiTheme="minorHAnsi"/>
          <w:sz w:val="22"/>
          <w:szCs w:val="22"/>
        </w:rPr>
      </w:pPr>
      <w:r w:rsidRPr="00637097">
        <w:rPr>
          <w:rFonts w:asciiTheme="minorHAnsi" w:hAnsiTheme="minorHAnsi"/>
          <w:sz w:val="22"/>
          <w:szCs w:val="22"/>
        </w:rPr>
        <w:t>Powyższe zmiany nie mogą skutkować zmianą ceny jednostkowej i nie mogą być niekorzystne dla Zamawiającego.</w:t>
      </w:r>
    </w:p>
    <w:p w:rsidR="006E1D4D" w:rsidRPr="0076691F" w:rsidRDefault="006E1D4D" w:rsidP="006E1D4D">
      <w:pPr>
        <w:pStyle w:val="Tekstpodstawowy"/>
        <w:numPr>
          <w:ilvl w:val="0"/>
          <w:numId w:val="14"/>
        </w:numPr>
        <w:autoSpaceDN w:val="0"/>
        <w:ind w:left="360"/>
        <w:rPr>
          <w:rFonts w:asciiTheme="minorHAnsi" w:hAnsiTheme="minorHAnsi"/>
          <w:sz w:val="22"/>
          <w:szCs w:val="22"/>
        </w:rPr>
      </w:pPr>
      <w:r w:rsidRPr="0076691F">
        <w:rPr>
          <w:rFonts w:asciiTheme="minorHAnsi" w:hAnsiTheme="minorHAnsi"/>
          <w:bCs/>
          <w:sz w:val="22"/>
          <w:szCs w:val="22"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:rsidR="006E1D4D" w:rsidRDefault="006E1D4D" w:rsidP="006E1D4D">
      <w:pPr>
        <w:pStyle w:val="Akapitzlist"/>
        <w:numPr>
          <w:ilvl w:val="0"/>
          <w:numId w:val="41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stawki podatku od towarów i usług, </w:t>
      </w:r>
    </w:p>
    <w:p w:rsidR="006E1D4D" w:rsidRDefault="006E1D4D" w:rsidP="006E1D4D">
      <w:pPr>
        <w:pStyle w:val="Akapitzlist"/>
        <w:numPr>
          <w:ilvl w:val="0"/>
          <w:numId w:val="41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wysokości minimalnego wynagrodzenia za pracę ustalonego na podstawie art. 2 ust. 3-5 ustawy z dnia 10 października 2002 r. o minimalnym wynagrodzeniu za pracę, </w:t>
      </w:r>
    </w:p>
    <w:p w:rsidR="006E1D4D" w:rsidRPr="004472BC" w:rsidRDefault="006E1D4D" w:rsidP="006E1D4D">
      <w:pPr>
        <w:pStyle w:val="Akapitzlist"/>
        <w:numPr>
          <w:ilvl w:val="0"/>
          <w:numId w:val="41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:rsidR="006E1D4D" w:rsidRPr="004472BC" w:rsidRDefault="006E1D4D" w:rsidP="006E1D4D">
      <w:pPr>
        <w:pStyle w:val="Akapitzlist"/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>- jeżeli zmiany te będą miały wpływ na koszty wykonania zamówienia przez wykonawcę.</w:t>
      </w:r>
    </w:p>
    <w:p w:rsidR="006E1D4D" w:rsidRDefault="006E1D4D" w:rsidP="006E1D4D">
      <w:pPr>
        <w:pStyle w:val="Tekstpodstawowy"/>
        <w:numPr>
          <w:ilvl w:val="0"/>
          <w:numId w:val="14"/>
        </w:numPr>
        <w:autoSpaceDN w:val="0"/>
        <w:ind w:left="360"/>
        <w:rPr>
          <w:rFonts w:asciiTheme="minorHAnsi" w:hAnsiTheme="minorHAnsi"/>
          <w:sz w:val="22"/>
          <w:szCs w:val="22"/>
        </w:rPr>
      </w:pPr>
      <w:r w:rsidRPr="0076691F">
        <w:rPr>
          <w:rFonts w:asciiTheme="minorHAnsi" w:hAnsiTheme="minorHAnsi"/>
          <w:bCs/>
          <w:sz w:val="22"/>
          <w:szCs w:val="22"/>
        </w:rPr>
        <w:t>Zmiana</w:t>
      </w:r>
      <w:r w:rsidRPr="0076691F">
        <w:rPr>
          <w:rFonts w:asciiTheme="minorHAnsi" w:hAnsiTheme="minorHAnsi"/>
          <w:sz w:val="22"/>
          <w:szCs w:val="22"/>
        </w:rPr>
        <w:t xml:space="preserve"> wynagrodzenia następuje na pisemny wniosek Wykonawcy zawierający uzasadnienie i</w:t>
      </w:r>
      <w:r>
        <w:rPr>
          <w:rFonts w:asciiTheme="minorHAnsi" w:hAnsiTheme="minorHAnsi"/>
          <w:sz w:val="22"/>
          <w:szCs w:val="22"/>
        </w:rPr>
        <w:t> </w:t>
      </w:r>
      <w:r w:rsidRPr="0076691F">
        <w:rPr>
          <w:rFonts w:asciiTheme="minorHAnsi" w:hAnsiTheme="minorHAnsi"/>
          <w:sz w:val="22"/>
          <w:szCs w:val="22"/>
        </w:rPr>
        <w:t>szczegółowy sposób jego wyliczenia oraz szczegółowe uzasadnienie wpływu zmian, o których mo</w:t>
      </w:r>
      <w:r>
        <w:rPr>
          <w:rFonts w:asciiTheme="minorHAnsi" w:hAnsiTheme="minorHAnsi"/>
          <w:sz w:val="22"/>
          <w:szCs w:val="22"/>
        </w:rPr>
        <w:t>wa w ust. 4</w:t>
      </w:r>
      <w:r w:rsidRPr="0076691F">
        <w:rPr>
          <w:rFonts w:asciiTheme="minorHAnsi" w:hAnsiTheme="minorHAnsi"/>
          <w:sz w:val="22"/>
          <w:szCs w:val="22"/>
        </w:rPr>
        <w:t xml:space="preserve"> na wynagrodzenie Wykonawcy. Zmiana będzie mogła nastąpić po upływie miesiąca od dnia wejścia w życie zmian dotyczących</w:t>
      </w:r>
      <w:r>
        <w:rPr>
          <w:rFonts w:asciiTheme="minorHAnsi" w:hAnsiTheme="minorHAnsi"/>
          <w:sz w:val="22"/>
          <w:szCs w:val="22"/>
        </w:rPr>
        <w:t xml:space="preserve"> przypadków określonych w ust. 4</w:t>
      </w:r>
      <w:r w:rsidRPr="0076691F">
        <w:rPr>
          <w:rFonts w:asciiTheme="minorHAnsi" w:hAnsiTheme="minorHAnsi"/>
          <w:sz w:val="22"/>
          <w:szCs w:val="22"/>
        </w:rPr>
        <w:t xml:space="preserve"> powyżej, ze skutkiem od dnia wprowadzenia zmian.</w:t>
      </w:r>
    </w:p>
    <w:p w:rsidR="006E1D4D" w:rsidRDefault="006E1D4D" w:rsidP="006E1D4D">
      <w:pPr>
        <w:pStyle w:val="Tekstpodstawowy"/>
        <w:numPr>
          <w:ilvl w:val="0"/>
          <w:numId w:val="14"/>
        </w:numPr>
        <w:autoSpaceDN w:val="0"/>
        <w:ind w:left="360"/>
        <w:rPr>
          <w:rFonts w:asciiTheme="minorHAnsi" w:hAnsiTheme="minorHAnsi"/>
          <w:sz w:val="22"/>
          <w:szCs w:val="22"/>
        </w:rPr>
      </w:pPr>
      <w:r w:rsidRPr="002E2058">
        <w:rPr>
          <w:rFonts w:asciiTheme="minorHAnsi" w:hAnsiTheme="minorHAnsi"/>
          <w:sz w:val="22"/>
          <w:szCs w:val="22"/>
        </w:rPr>
        <w:t>W przypadku niewykazania przez Wykonawcę wpływ</w:t>
      </w:r>
      <w:r>
        <w:rPr>
          <w:rFonts w:asciiTheme="minorHAnsi" w:hAnsiTheme="minorHAnsi"/>
          <w:sz w:val="22"/>
          <w:szCs w:val="22"/>
        </w:rPr>
        <w:t>u zmian, o których mowa w ust. 4</w:t>
      </w:r>
      <w:r w:rsidRPr="002E2058">
        <w:rPr>
          <w:rFonts w:asciiTheme="minorHAnsi" w:hAnsiTheme="minorHAnsi"/>
          <w:sz w:val="22"/>
          <w:szCs w:val="22"/>
        </w:rPr>
        <w:t xml:space="preserve"> na wzrost wynagrodzenia Wykonawcy; Zmawiający ma prawo odmówić zmiany wynagrodzenia Wykonawcy do czasu przedstawienia wymaganego uzasadnienia oraz dokumentów potwierdzających żądania Wykonawcy.</w:t>
      </w:r>
    </w:p>
    <w:p w:rsidR="006E1D4D" w:rsidRPr="00C17237" w:rsidRDefault="006E1D4D" w:rsidP="006E1D4D">
      <w:pPr>
        <w:pStyle w:val="Tekstpodstawowy"/>
        <w:numPr>
          <w:ilvl w:val="0"/>
          <w:numId w:val="14"/>
        </w:numPr>
        <w:autoSpaceDN w:val="0"/>
        <w:ind w:left="360"/>
        <w:rPr>
          <w:rFonts w:asciiTheme="minorHAnsi" w:hAnsiTheme="minorHAnsi"/>
          <w:sz w:val="22"/>
          <w:szCs w:val="22"/>
        </w:rPr>
      </w:pPr>
      <w:r w:rsidRPr="002E2058">
        <w:rPr>
          <w:rFonts w:asciiTheme="minorHAnsi" w:hAnsiTheme="minorHAnsi"/>
          <w:sz w:val="22"/>
          <w:szCs w:val="22"/>
        </w:rPr>
        <w:t>Zmiana wynagrodzenia W</w:t>
      </w:r>
      <w:r>
        <w:rPr>
          <w:rFonts w:asciiTheme="minorHAnsi" w:hAnsiTheme="minorHAnsi"/>
          <w:sz w:val="22"/>
          <w:szCs w:val="22"/>
        </w:rPr>
        <w:t>ykonawcy, o której mowa w ust. 4</w:t>
      </w:r>
      <w:r w:rsidRPr="002E2058">
        <w:rPr>
          <w:rFonts w:asciiTheme="minorHAnsi" w:hAnsiTheme="minorHAnsi"/>
          <w:sz w:val="22"/>
          <w:szCs w:val="22"/>
        </w:rPr>
        <w:t xml:space="preserve"> dotyczy jedynie </w:t>
      </w:r>
      <w:r>
        <w:rPr>
          <w:rFonts w:asciiTheme="minorHAnsi" w:hAnsiTheme="minorHAnsi"/>
          <w:sz w:val="22"/>
          <w:szCs w:val="22"/>
        </w:rPr>
        <w:t>niewykonanej części zamówienia.</w:t>
      </w:r>
    </w:p>
    <w:p w:rsidR="006E1D4D" w:rsidRPr="005B5C7C" w:rsidRDefault="006E1D4D" w:rsidP="006E1D4D">
      <w:pPr>
        <w:pStyle w:val="Tekstpodstawowy"/>
        <w:numPr>
          <w:ilvl w:val="0"/>
          <w:numId w:val="14"/>
        </w:numPr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12</w:t>
      </w:r>
    </w:p>
    <w:p w:rsidR="006E1D4D" w:rsidRPr="002C05C0" w:rsidRDefault="006E1D4D" w:rsidP="006E1D4D">
      <w:pPr>
        <w:pStyle w:val="Tekstpodstawowy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 w:rsidRPr="002C05C0">
        <w:rPr>
          <w:rFonts w:ascii="Calibri" w:hAnsi="Calibri" w:cs="Calibri"/>
          <w:bCs/>
          <w:sz w:val="22"/>
          <w:szCs w:val="22"/>
        </w:rPr>
        <w:t xml:space="preserve">Wierzytelności, </w:t>
      </w:r>
      <w:r w:rsidRPr="002C05C0"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6E1D4D" w:rsidRPr="006F3C25" w:rsidRDefault="006E1D4D" w:rsidP="006E1D4D">
      <w:pPr>
        <w:pStyle w:val="Tekstpodstawowy"/>
        <w:numPr>
          <w:ilvl w:val="0"/>
          <w:numId w:val="38"/>
        </w:numPr>
        <w:tabs>
          <w:tab w:val="clear" w:pos="720"/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zobowiązany jest umieścić na fakturze zapis, o którym mowa w ust. 1 oraz zapis, że sprzedaż dotyczy wykonania umowy nr</w:t>
      </w:r>
      <w:r>
        <w:rPr>
          <w:rFonts w:ascii="Calibri" w:hAnsi="Calibri" w:cs="Calibri"/>
          <w:sz w:val="22"/>
          <w:szCs w:val="22"/>
        </w:rPr>
        <w:t xml:space="preserve"> ………</w:t>
      </w:r>
      <w:r w:rsidRPr="002C05C0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9</w:t>
      </w:r>
      <w:r w:rsidRPr="002C05C0">
        <w:rPr>
          <w:rFonts w:ascii="Calibri" w:hAnsi="Calibri" w:cs="Calibri"/>
          <w:sz w:val="22"/>
          <w:szCs w:val="22"/>
        </w:rPr>
        <w:t xml:space="preserve">/ZP z dnia 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………….</w:t>
      </w:r>
      <w:r>
        <w:rPr>
          <w:rFonts w:ascii="Calibri" w:hAnsi="Calibri" w:cs="Calibri"/>
          <w:sz w:val="22"/>
          <w:szCs w:val="22"/>
        </w:rPr>
        <w:t xml:space="preserve"> r.</w:t>
      </w: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13</w:t>
      </w:r>
    </w:p>
    <w:p w:rsidR="006E1D4D" w:rsidRPr="006F3C25" w:rsidRDefault="006E1D4D" w:rsidP="006E1D4D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bCs/>
          <w:sz w:val="22"/>
          <w:szCs w:val="22"/>
        </w:rPr>
        <w:t>§ 14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6E1D4D" w:rsidRPr="002C05C0" w:rsidRDefault="006E1D4D" w:rsidP="006E1D4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15</w:t>
      </w:r>
    </w:p>
    <w:p w:rsidR="006E1D4D" w:rsidRPr="002C05C0" w:rsidRDefault="006E1D4D" w:rsidP="006E1D4D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725A41" w:rsidRPr="009B310E" w:rsidRDefault="00725A41" w:rsidP="00725A41">
      <w:pPr>
        <w:pStyle w:val="Tekstpodstawowy"/>
        <w:rPr>
          <w:rFonts w:ascii="Calibri" w:hAnsi="Calibri" w:cs="Calibri"/>
          <w:sz w:val="22"/>
          <w:szCs w:val="22"/>
        </w:rPr>
      </w:pPr>
    </w:p>
    <w:p w:rsidR="00725A41" w:rsidRPr="009B310E" w:rsidRDefault="00725A41" w:rsidP="00725A41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 xml:space="preserve">ZAMAWIAJĄCY </w:t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  <w:t>WYKONAWCA</w:t>
      </w:r>
    </w:p>
    <w:p w:rsidR="009534FB" w:rsidRDefault="009534FB" w:rsidP="00725A41">
      <w:pPr>
        <w:rPr>
          <w:rFonts w:ascii="Calibri" w:hAnsi="Calibri" w:cs="Calibri"/>
          <w:b/>
          <w:sz w:val="22"/>
          <w:szCs w:val="22"/>
        </w:rPr>
      </w:pPr>
    </w:p>
    <w:p w:rsidR="009D6EBB" w:rsidRDefault="009D6EBB" w:rsidP="009534FB">
      <w:pPr>
        <w:jc w:val="right"/>
        <w:rPr>
          <w:rFonts w:ascii="Calibri" w:hAnsi="Calibri" w:cs="Calibri"/>
          <w:b/>
          <w:sz w:val="22"/>
          <w:szCs w:val="22"/>
        </w:rPr>
      </w:pPr>
    </w:p>
    <w:p w:rsidR="009D6EBB" w:rsidRDefault="009D6EBB" w:rsidP="009534FB">
      <w:pPr>
        <w:jc w:val="right"/>
        <w:rPr>
          <w:rFonts w:ascii="Calibri" w:hAnsi="Calibri" w:cs="Calibri"/>
          <w:b/>
          <w:sz w:val="22"/>
          <w:szCs w:val="22"/>
        </w:rPr>
      </w:pPr>
    </w:p>
    <w:p w:rsidR="00312560" w:rsidRDefault="009534FB" w:rsidP="009534FB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 do umowy</w:t>
      </w:r>
    </w:p>
    <w:p w:rsidR="00312560" w:rsidRDefault="00312560" w:rsidP="00725A41">
      <w:pPr>
        <w:rPr>
          <w:rFonts w:ascii="Calibri" w:hAnsi="Calibri" w:cs="Calibri"/>
          <w:b/>
          <w:sz w:val="22"/>
          <w:szCs w:val="22"/>
        </w:rPr>
      </w:pPr>
    </w:p>
    <w:p w:rsidR="009534FB" w:rsidRDefault="009534FB" w:rsidP="00725A4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Zadanie  ……..</w:t>
      </w:r>
    </w:p>
    <w:p w:rsidR="006E1D4D" w:rsidRDefault="006E1D4D" w:rsidP="00725A41">
      <w:pPr>
        <w:rPr>
          <w:rFonts w:ascii="Calibri" w:hAnsi="Calibri" w:cs="Calibri"/>
          <w:b/>
          <w:sz w:val="22"/>
          <w:szCs w:val="22"/>
        </w:rPr>
      </w:pP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89"/>
        <w:gridCol w:w="1131"/>
        <w:gridCol w:w="960"/>
        <w:gridCol w:w="1440"/>
        <w:gridCol w:w="1440"/>
        <w:gridCol w:w="1440"/>
      </w:tblGrid>
      <w:tr w:rsidR="006E1D4D" w:rsidTr="00203697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4D" w:rsidRDefault="006E1D4D" w:rsidP="002036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4D" w:rsidRDefault="006E1D4D" w:rsidP="002036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międzynarodowa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4D" w:rsidRDefault="006E1D4D" w:rsidP="002036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Postać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4D" w:rsidRDefault="006E1D4D" w:rsidP="002036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Dawka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4D" w:rsidRDefault="006E1D4D" w:rsidP="002036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Opakowanie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4D" w:rsidRDefault="006E1D4D" w:rsidP="002036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286E">
              <w:rPr>
                <w:rFonts w:ascii="Calibri" w:hAnsi="Calibri"/>
                <w:b/>
                <w:bCs/>
                <w:sz w:val="22"/>
                <w:szCs w:val="22"/>
              </w:rPr>
              <w:t xml:space="preserve">Nazwa handlowa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4D" w:rsidRDefault="006E1D4D" w:rsidP="002036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jedn.  netto</w:t>
            </w:r>
          </w:p>
        </w:tc>
      </w:tr>
      <w:tr w:rsidR="006E1D4D" w:rsidTr="00203697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4D" w:rsidRDefault="006E1D4D" w:rsidP="002036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4D" w:rsidRDefault="006E1D4D" w:rsidP="002036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4D" w:rsidRDefault="006E1D4D" w:rsidP="002036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4D" w:rsidRDefault="006E1D4D" w:rsidP="002036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4D" w:rsidRDefault="006E1D4D" w:rsidP="002036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D4D" w:rsidRDefault="006E1D4D" w:rsidP="002036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D4D" w:rsidRDefault="006E1D4D" w:rsidP="002036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2560" w:rsidRDefault="00312560" w:rsidP="00725A41">
      <w:pPr>
        <w:rPr>
          <w:rFonts w:ascii="Calibri" w:hAnsi="Calibri" w:cs="Calibri"/>
          <w:b/>
          <w:sz w:val="22"/>
          <w:szCs w:val="22"/>
        </w:rPr>
      </w:pPr>
    </w:p>
    <w:p w:rsidR="006E1D4D" w:rsidRDefault="006E1D4D" w:rsidP="00725A41">
      <w:pPr>
        <w:rPr>
          <w:rFonts w:ascii="Calibri" w:hAnsi="Calibri" w:cs="Calibri"/>
          <w:b/>
          <w:sz w:val="22"/>
          <w:szCs w:val="22"/>
        </w:rPr>
      </w:pPr>
    </w:p>
    <w:p w:rsidR="006E1D4D" w:rsidRDefault="006E1D4D" w:rsidP="00725A41">
      <w:pPr>
        <w:rPr>
          <w:rFonts w:ascii="Calibri" w:hAnsi="Calibri" w:cs="Calibri"/>
          <w:b/>
          <w:sz w:val="22"/>
          <w:szCs w:val="22"/>
        </w:rPr>
      </w:pPr>
    </w:p>
    <w:p w:rsidR="006E1D4D" w:rsidRDefault="006E1D4D" w:rsidP="00725A41">
      <w:pPr>
        <w:rPr>
          <w:rFonts w:ascii="Calibri" w:hAnsi="Calibri" w:cs="Calibri"/>
          <w:b/>
          <w:sz w:val="22"/>
          <w:szCs w:val="22"/>
        </w:rPr>
      </w:pPr>
    </w:p>
    <w:p w:rsidR="006E1D4D" w:rsidRDefault="006E1D4D" w:rsidP="00432EDF">
      <w:pPr>
        <w:jc w:val="right"/>
        <w:rPr>
          <w:rFonts w:ascii="Calibri" w:hAnsi="Calibri" w:cs="Calibri"/>
          <w:b/>
          <w:sz w:val="22"/>
          <w:szCs w:val="22"/>
        </w:rPr>
      </w:pPr>
    </w:p>
    <w:p w:rsidR="000249F1" w:rsidRDefault="000249F1" w:rsidP="00432EDF">
      <w:pPr>
        <w:jc w:val="right"/>
        <w:rPr>
          <w:rFonts w:asciiTheme="minorHAnsi" w:hAnsiTheme="minorHAnsi"/>
          <w:sz w:val="22"/>
          <w:szCs w:val="22"/>
        </w:rPr>
      </w:pPr>
    </w:p>
    <w:p w:rsidR="000249F1" w:rsidRDefault="000249F1" w:rsidP="00432EDF">
      <w:pPr>
        <w:jc w:val="right"/>
        <w:rPr>
          <w:rFonts w:asciiTheme="minorHAnsi" w:hAnsiTheme="minorHAnsi"/>
          <w:sz w:val="22"/>
          <w:szCs w:val="22"/>
        </w:rPr>
      </w:pPr>
    </w:p>
    <w:p w:rsidR="000249F1" w:rsidRDefault="000249F1" w:rsidP="00432EDF">
      <w:pPr>
        <w:jc w:val="right"/>
        <w:rPr>
          <w:rFonts w:asciiTheme="minorHAnsi" w:hAnsiTheme="minorHAnsi"/>
          <w:sz w:val="22"/>
          <w:szCs w:val="22"/>
        </w:rPr>
      </w:pPr>
    </w:p>
    <w:p w:rsidR="000249F1" w:rsidRDefault="000249F1" w:rsidP="00432EDF">
      <w:pPr>
        <w:jc w:val="right"/>
        <w:rPr>
          <w:rFonts w:asciiTheme="minorHAnsi" w:hAnsiTheme="minorHAnsi"/>
          <w:sz w:val="22"/>
          <w:szCs w:val="22"/>
        </w:rPr>
      </w:pPr>
    </w:p>
    <w:p w:rsidR="000249F1" w:rsidRDefault="000249F1" w:rsidP="00432EDF">
      <w:pPr>
        <w:jc w:val="right"/>
        <w:rPr>
          <w:rFonts w:asciiTheme="minorHAnsi" w:hAnsiTheme="minorHAnsi"/>
          <w:sz w:val="22"/>
          <w:szCs w:val="22"/>
        </w:rPr>
      </w:pPr>
    </w:p>
    <w:p w:rsidR="000249F1" w:rsidRDefault="000249F1" w:rsidP="00432EDF">
      <w:pPr>
        <w:jc w:val="right"/>
        <w:rPr>
          <w:rFonts w:asciiTheme="minorHAnsi" w:hAnsiTheme="minorHAnsi"/>
          <w:sz w:val="22"/>
          <w:szCs w:val="22"/>
        </w:rPr>
      </w:pPr>
    </w:p>
    <w:p w:rsidR="00EB7EEE" w:rsidRPr="0070063F" w:rsidRDefault="00432EDF" w:rsidP="00432EDF">
      <w:pPr>
        <w:jc w:val="right"/>
        <w:rPr>
          <w:rFonts w:asciiTheme="minorHAnsi" w:hAnsiTheme="minorHAnsi"/>
          <w:sz w:val="22"/>
          <w:szCs w:val="22"/>
        </w:rPr>
      </w:pPr>
      <w:r w:rsidRPr="0070063F">
        <w:rPr>
          <w:rFonts w:asciiTheme="minorHAnsi" w:hAnsiTheme="minorHAnsi"/>
          <w:sz w:val="22"/>
          <w:szCs w:val="22"/>
        </w:rPr>
        <w:t>Załącznik nr 6 do SIWZ</w:t>
      </w:r>
    </w:p>
    <w:p w:rsidR="00432EDF" w:rsidRDefault="00432EDF" w:rsidP="0070063F">
      <w:pPr>
        <w:rPr>
          <w:rFonts w:asciiTheme="minorHAnsi" w:hAnsiTheme="minorHAnsi"/>
        </w:rPr>
      </w:pPr>
    </w:p>
    <w:p w:rsidR="00432EDF" w:rsidRPr="00637097" w:rsidRDefault="00432EDF" w:rsidP="00432EDF">
      <w:pPr>
        <w:jc w:val="right"/>
        <w:rPr>
          <w:rFonts w:asciiTheme="minorHAnsi" w:hAnsiTheme="minorHAnsi"/>
        </w:rPr>
      </w:pPr>
    </w:p>
    <w:p w:rsidR="00EB7EEE" w:rsidRPr="00637097" w:rsidRDefault="00EB7EEE" w:rsidP="00EB7EEE">
      <w:pPr>
        <w:jc w:val="right"/>
        <w:rPr>
          <w:rFonts w:asciiTheme="minorHAnsi" w:hAnsiTheme="minorHAnsi"/>
        </w:rPr>
      </w:pPr>
      <w:r w:rsidRPr="00637097">
        <w:rPr>
          <w:rFonts w:asciiTheme="minorHAnsi" w:hAnsiTheme="minorHAnsi"/>
        </w:rPr>
        <w:t>…………………, ………………………………</w:t>
      </w:r>
    </w:p>
    <w:p w:rsidR="00EB7EEE" w:rsidRPr="00637097" w:rsidRDefault="00EB7EEE" w:rsidP="00EB7EEE">
      <w:pPr>
        <w:jc w:val="both"/>
        <w:rPr>
          <w:rFonts w:asciiTheme="minorHAnsi" w:hAnsiTheme="minorHAnsi" w:cs="Calibri"/>
          <w:b/>
        </w:rPr>
      </w:pPr>
    </w:p>
    <w:p w:rsidR="00EB7EEE" w:rsidRPr="00637097" w:rsidRDefault="00EB7EEE" w:rsidP="00EB7EEE">
      <w:pPr>
        <w:ind w:left="284"/>
        <w:jc w:val="both"/>
        <w:rPr>
          <w:rFonts w:asciiTheme="minorHAnsi" w:hAnsiTheme="minorHAnsi" w:cs="Calibri"/>
          <w:b/>
        </w:rPr>
      </w:pPr>
      <w:r w:rsidRPr="00637097">
        <w:rPr>
          <w:rFonts w:asciiTheme="minorHAnsi" w:hAnsiTheme="minorHAnsi" w:cs="Calibri"/>
          <w:b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EB7EEE" w:rsidRPr="00637097" w:rsidTr="00633CE0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E" w:rsidRPr="00637097" w:rsidRDefault="00EB7EEE" w:rsidP="00633CE0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EB7EEE" w:rsidRPr="00637097" w:rsidRDefault="00EB7EEE" w:rsidP="00EB7EEE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EB7EEE" w:rsidRPr="00637097" w:rsidRDefault="00EB7EEE" w:rsidP="00EB7EEE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EB7EEE" w:rsidRPr="00637097" w:rsidRDefault="00EB7EEE" w:rsidP="00EB7EEE">
      <w:pPr>
        <w:jc w:val="center"/>
        <w:rPr>
          <w:rFonts w:asciiTheme="minorHAnsi" w:hAnsiTheme="minorHAnsi"/>
          <w:b/>
          <w:u w:val="single"/>
        </w:rPr>
      </w:pPr>
      <w:r w:rsidRPr="00637097">
        <w:rPr>
          <w:rFonts w:asciiTheme="minorHAnsi" w:hAnsiTheme="minorHAnsi"/>
          <w:b/>
          <w:u w:val="single"/>
        </w:rPr>
        <w:t>OŚWIADCZENIE</w:t>
      </w:r>
    </w:p>
    <w:p w:rsidR="00EB7EEE" w:rsidRPr="00637097" w:rsidRDefault="00EB7EEE" w:rsidP="00EB7EEE">
      <w:pPr>
        <w:jc w:val="both"/>
        <w:rPr>
          <w:rFonts w:asciiTheme="minorHAnsi" w:hAnsiTheme="minorHAnsi"/>
          <w:u w:val="single"/>
        </w:rPr>
      </w:pPr>
    </w:p>
    <w:p w:rsidR="00EB7EEE" w:rsidRDefault="00EB7EEE" w:rsidP="00EB7EEE">
      <w:pPr>
        <w:jc w:val="both"/>
        <w:rPr>
          <w:rFonts w:asciiTheme="minorHAnsi" w:hAnsiTheme="minorHAnsi"/>
        </w:rPr>
      </w:pPr>
      <w:r w:rsidRPr="00637097">
        <w:rPr>
          <w:rFonts w:asciiTheme="minorHAnsi" w:hAnsiTheme="minorHAnsi"/>
        </w:rPr>
        <w:t xml:space="preserve">Przystępując do postępowania w sprawie udzielenia zamówienia publicznego, prowadzonego w trybie przetargu nieograniczonego na: </w:t>
      </w:r>
    </w:p>
    <w:p w:rsidR="00EB7EEE" w:rsidRPr="00637097" w:rsidRDefault="00EB7EEE" w:rsidP="00EB7EEE">
      <w:pPr>
        <w:jc w:val="both"/>
        <w:rPr>
          <w:rFonts w:asciiTheme="minorHAnsi" w:hAnsiTheme="minorHAnsi"/>
        </w:rPr>
      </w:pPr>
    </w:p>
    <w:p w:rsidR="00EB7EEE" w:rsidRPr="00FB70B7" w:rsidRDefault="00EB7EEE" w:rsidP="00EB7EEE">
      <w:pPr>
        <w:jc w:val="center"/>
        <w:rPr>
          <w:rFonts w:asciiTheme="minorHAnsi" w:hAnsiTheme="minorHAnsi"/>
          <w:b/>
          <w:bCs/>
          <w:i/>
          <w:iCs/>
          <w:color w:val="000000" w:themeColor="text1"/>
        </w:rPr>
      </w:pPr>
      <w:r w:rsidRPr="00FB70B7">
        <w:rPr>
          <w:rFonts w:asciiTheme="minorHAnsi" w:hAnsiTheme="minorHAnsi"/>
          <w:b/>
          <w:bCs/>
          <w:i/>
          <w:iCs/>
          <w:color w:val="000000" w:themeColor="text1"/>
        </w:rPr>
        <w:t>„</w:t>
      </w:r>
      <w:r w:rsidR="006E1D4D" w:rsidRPr="006E1D4D">
        <w:rPr>
          <w:rFonts w:asciiTheme="minorHAnsi" w:hAnsiTheme="minorHAnsi"/>
          <w:b/>
          <w:bCs/>
          <w:i/>
          <w:iCs/>
          <w:color w:val="000000" w:themeColor="text1"/>
        </w:rPr>
        <w:t>LEKI, SUBSTANCJE RECEPTUROWE ORAZ DIETETYCZNE ŚRODKI SPOŻYWCZE (I</w:t>
      </w:r>
      <w:r w:rsidR="008950C8">
        <w:rPr>
          <w:rFonts w:asciiTheme="minorHAnsi" w:hAnsiTheme="minorHAnsi"/>
          <w:b/>
          <w:bCs/>
          <w:i/>
          <w:iCs/>
          <w:color w:val="000000" w:themeColor="text1"/>
        </w:rPr>
        <w:t>I</w:t>
      </w:r>
      <w:r w:rsidR="006E1D4D" w:rsidRPr="006E1D4D">
        <w:rPr>
          <w:rFonts w:asciiTheme="minorHAnsi" w:hAnsiTheme="minorHAnsi"/>
          <w:b/>
          <w:bCs/>
          <w:i/>
          <w:iCs/>
          <w:color w:val="000000" w:themeColor="text1"/>
        </w:rPr>
        <w:t>I</w:t>
      </w:r>
      <w:r w:rsidR="00E971B6">
        <w:rPr>
          <w:rFonts w:asciiTheme="minorHAnsi" w:hAnsiTheme="minorHAnsi"/>
          <w:b/>
          <w:bCs/>
          <w:i/>
          <w:iCs/>
          <w:color w:val="000000" w:themeColor="text1"/>
        </w:rPr>
        <w:t>)</w:t>
      </w:r>
      <w:r w:rsidRPr="00FB70B7">
        <w:rPr>
          <w:rFonts w:asciiTheme="minorHAnsi" w:hAnsiTheme="minorHAnsi"/>
          <w:b/>
          <w:bCs/>
          <w:i/>
          <w:iCs/>
          <w:color w:val="000000" w:themeColor="text1"/>
        </w:rPr>
        <w:t>”</w:t>
      </w:r>
    </w:p>
    <w:p w:rsidR="00EB7EEE" w:rsidRDefault="00EB7EEE" w:rsidP="00EB7EEE">
      <w:pPr>
        <w:jc w:val="both"/>
        <w:rPr>
          <w:rFonts w:asciiTheme="minorHAnsi" w:hAnsiTheme="minorHAnsi"/>
          <w:i/>
        </w:rPr>
      </w:pPr>
    </w:p>
    <w:p w:rsidR="00EB7EEE" w:rsidRPr="00195DEF" w:rsidRDefault="00EB7EEE" w:rsidP="00EB7EEE">
      <w:pPr>
        <w:jc w:val="both"/>
        <w:rPr>
          <w:rFonts w:asciiTheme="minorHAnsi" w:hAnsiTheme="minorHAnsi"/>
          <w:i/>
          <w:sz w:val="22"/>
          <w:szCs w:val="22"/>
        </w:rPr>
      </w:pPr>
      <w:r w:rsidRPr="00637097">
        <w:rPr>
          <w:rFonts w:asciiTheme="minorHAnsi" w:hAnsiTheme="minorHAnsi"/>
          <w:i/>
        </w:rPr>
        <w:t xml:space="preserve"> </w:t>
      </w:r>
      <w:r w:rsidRPr="00195DEF">
        <w:rPr>
          <w:rFonts w:asciiTheme="minorHAnsi" w:hAnsiTheme="minorHAnsi"/>
          <w:i/>
          <w:sz w:val="22"/>
          <w:szCs w:val="22"/>
        </w:rPr>
        <w:t>oświadczam, że:</w:t>
      </w:r>
    </w:p>
    <w:p w:rsidR="00EB7EEE" w:rsidRPr="00195DEF" w:rsidRDefault="00EB7EEE" w:rsidP="00EB7EEE">
      <w:pPr>
        <w:jc w:val="both"/>
        <w:rPr>
          <w:rFonts w:asciiTheme="minorHAnsi" w:hAnsiTheme="minorHAnsi"/>
          <w:bCs/>
          <w:sz w:val="22"/>
          <w:szCs w:val="22"/>
        </w:rPr>
      </w:pPr>
    </w:p>
    <w:p w:rsidR="00EB7EEE" w:rsidRPr="00195DEF" w:rsidRDefault="00EB7EEE" w:rsidP="0033558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195DEF">
        <w:rPr>
          <w:rFonts w:asciiTheme="minorHAnsi" w:hAnsiTheme="minorHAnsi"/>
          <w:bCs/>
          <w:sz w:val="22"/>
          <w:szCs w:val="22"/>
        </w:rPr>
        <w:t xml:space="preserve">posiadam aktualne </w:t>
      </w:r>
      <w:r w:rsidRPr="00195DEF">
        <w:rPr>
          <w:rFonts w:asciiTheme="minorHAnsi" w:hAnsiTheme="minorHAnsi"/>
          <w:b/>
          <w:bCs/>
          <w:sz w:val="22"/>
          <w:szCs w:val="22"/>
        </w:rPr>
        <w:t>świadectwa dopuszczające do obrotu medycznego</w:t>
      </w:r>
      <w:r w:rsidRPr="00195DEF">
        <w:rPr>
          <w:rFonts w:asciiTheme="minorHAnsi" w:hAnsiTheme="minorHAnsi"/>
          <w:bCs/>
          <w:sz w:val="22"/>
          <w:szCs w:val="22"/>
        </w:rPr>
        <w:t xml:space="preserve"> zgodnie z</w:t>
      </w:r>
      <w:r>
        <w:rPr>
          <w:rFonts w:asciiTheme="minorHAnsi" w:hAnsiTheme="minorHAnsi"/>
          <w:bCs/>
          <w:sz w:val="22"/>
          <w:szCs w:val="22"/>
        </w:rPr>
        <w:t> </w:t>
      </w:r>
      <w:r w:rsidRPr="00195DEF">
        <w:rPr>
          <w:rFonts w:asciiTheme="minorHAnsi" w:hAnsiTheme="minorHAnsi"/>
          <w:bCs/>
          <w:sz w:val="22"/>
          <w:szCs w:val="22"/>
        </w:rPr>
        <w:t xml:space="preserve">obowiązującą Ustawą z dn. 20.05.2010 r. wyrobach medycznych </w:t>
      </w:r>
      <w:r w:rsidR="001573F4">
        <w:rPr>
          <w:rFonts w:asciiTheme="minorHAnsi" w:hAnsiTheme="minorHAnsi"/>
          <w:bCs/>
          <w:sz w:val="22"/>
          <w:szCs w:val="22"/>
        </w:rPr>
        <w:t>(Dz. U. z 201</w:t>
      </w:r>
      <w:r w:rsidR="006E1D4D">
        <w:rPr>
          <w:rFonts w:asciiTheme="minorHAnsi" w:hAnsiTheme="minorHAnsi"/>
          <w:bCs/>
          <w:sz w:val="22"/>
          <w:szCs w:val="22"/>
        </w:rPr>
        <w:t>9</w:t>
      </w:r>
      <w:r w:rsidR="001573F4">
        <w:rPr>
          <w:rFonts w:asciiTheme="minorHAnsi" w:hAnsiTheme="minorHAnsi"/>
          <w:bCs/>
          <w:sz w:val="22"/>
          <w:szCs w:val="22"/>
        </w:rPr>
        <w:t xml:space="preserve"> r. poz. </w:t>
      </w:r>
      <w:r w:rsidR="006E1D4D">
        <w:rPr>
          <w:rFonts w:asciiTheme="minorHAnsi" w:hAnsiTheme="minorHAnsi"/>
          <w:bCs/>
          <w:sz w:val="22"/>
          <w:szCs w:val="22"/>
        </w:rPr>
        <w:t>173 ze zmianami</w:t>
      </w:r>
      <w:r w:rsidR="001573F4">
        <w:rPr>
          <w:rFonts w:asciiTheme="minorHAnsi" w:hAnsiTheme="minorHAnsi"/>
          <w:bCs/>
          <w:sz w:val="22"/>
          <w:szCs w:val="22"/>
        </w:rPr>
        <w:t>)</w:t>
      </w:r>
    </w:p>
    <w:p w:rsidR="00EB7EEE" w:rsidRPr="00195DEF" w:rsidRDefault="00EB7EEE" w:rsidP="0033558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195DEF">
        <w:rPr>
          <w:rFonts w:asciiTheme="minorHAnsi" w:hAnsiTheme="minorHAnsi"/>
          <w:bCs/>
          <w:sz w:val="22"/>
          <w:szCs w:val="22"/>
        </w:rPr>
        <w:t>oraz udostępnię dane dokumenty na każde żądanie Zamawiającego.</w:t>
      </w:r>
    </w:p>
    <w:p w:rsidR="00EB7EEE" w:rsidRPr="00637097" w:rsidRDefault="00EB7EEE" w:rsidP="00EB7EEE">
      <w:pPr>
        <w:ind w:left="360"/>
        <w:jc w:val="center"/>
        <w:rPr>
          <w:rFonts w:asciiTheme="minorHAnsi" w:hAnsiTheme="minorHAnsi"/>
        </w:rPr>
      </w:pPr>
    </w:p>
    <w:p w:rsidR="00EB7EEE" w:rsidRPr="00637097" w:rsidRDefault="00EB7EEE" w:rsidP="00EB7EEE">
      <w:pPr>
        <w:ind w:left="360"/>
        <w:jc w:val="center"/>
        <w:rPr>
          <w:rFonts w:asciiTheme="minorHAnsi" w:hAnsiTheme="minorHAnsi"/>
        </w:rPr>
      </w:pPr>
    </w:p>
    <w:p w:rsidR="00EB7EEE" w:rsidRPr="00637097" w:rsidRDefault="00EB7EEE" w:rsidP="00EB7EEE">
      <w:pPr>
        <w:ind w:left="360"/>
        <w:jc w:val="center"/>
        <w:rPr>
          <w:rFonts w:asciiTheme="minorHAnsi" w:hAnsiTheme="minorHAnsi"/>
        </w:rPr>
      </w:pPr>
    </w:p>
    <w:p w:rsidR="00EB7EEE" w:rsidRPr="00637097" w:rsidRDefault="00EB7EEE" w:rsidP="00EB7EEE">
      <w:pPr>
        <w:ind w:left="360"/>
        <w:jc w:val="center"/>
        <w:rPr>
          <w:rFonts w:asciiTheme="minorHAnsi" w:hAnsiTheme="minorHAnsi"/>
        </w:rPr>
      </w:pPr>
    </w:p>
    <w:p w:rsidR="00EB7EEE" w:rsidRPr="00637097" w:rsidRDefault="00EB7EEE" w:rsidP="00EB7EEE">
      <w:pPr>
        <w:ind w:left="360"/>
        <w:jc w:val="center"/>
        <w:rPr>
          <w:rFonts w:asciiTheme="minorHAnsi" w:hAnsiTheme="minorHAnsi"/>
        </w:rPr>
      </w:pPr>
    </w:p>
    <w:p w:rsidR="00EB7EEE" w:rsidRPr="00637097" w:rsidRDefault="00EB7EEE" w:rsidP="00EB7EEE">
      <w:pPr>
        <w:ind w:left="360"/>
        <w:jc w:val="center"/>
        <w:rPr>
          <w:rFonts w:asciiTheme="minorHAnsi" w:hAnsiTheme="minorHAnsi"/>
        </w:rPr>
      </w:pPr>
    </w:p>
    <w:p w:rsidR="00EB7EEE" w:rsidRPr="00637097" w:rsidRDefault="00EB7EEE" w:rsidP="00EB7EEE">
      <w:pPr>
        <w:ind w:left="1068" w:firstLine="348"/>
        <w:jc w:val="center"/>
        <w:rPr>
          <w:rFonts w:asciiTheme="minorHAnsi" w:hAnsiTheme="minorHAnsi"/>
        </w:rPr>
      </w:pPr>
      <w:r w:rsidRPr="00637097">
        <w:rPr>
          <w:rFonts w:asciiTheme="minorHAnsi" w:hAnsiTheme="minorHAnsi"/>
        </w:rPr>
        <w:t>…………………………………………………………………………….</w:t>
      </w:r>
    </w:p>
    <w:p w:rsidR="00EB7EEE" w:rsidRPr="00F817A5" w:rsidRDefault="00EB7EEE" w:rsidP="00EB7EEE">
      <w:pPr>
        <w:ind w:left="1068" w:firstLine="348"/>
        <w:jc w:val="center"/>
        <w:rPr>
          <w:rFonts w:asciiTheme="minorHAnsi" w:hAnsiTheme="minorHAnsi"/>
          <w:i/>
          <w:sz w:val="20"/>
          <w:vertAlign w:val="superscript"/>
        </w:rPr>
      </w:pPr>
      <w:r w:rsidRPr="00F817A5">
        <w:rPr>
          <w:rFonts w:asciiTheme="minorHAnsi" w:hAnsiTheme="minorHAnsi"/>
          <w:i/>
          <w:sz w:val="20"/>
          <w:vertAlign w:val="superscript"/>
        </w:rPr>
        <w:t>(podpis osoby uprawnionej do składania oświadczeń woli w imieniu Wykonawcy)</w:t>
      </w:r>
    </w:p>
    <w:p w:rsidR="00EB7EEE" w:rsidRDefault="00EB7EEE" w:rsidP="00EB7EEE">
      <w:pPr>
        <w:rPr>
          <w:rFonts w:asciiTheme="minorHAnsi" w:hAnsiTheme="minorHAnsi"/>
          <w:b/>
          <w:sz w:val="22"/>
          <w:szCs w:val="22"/>
        </w:rPr>
      </w:pPr>
    </w:p>
    <w:p w:rsidR="00EB7EEE" w:rsidRDefault="00EB7EEE" w:rsidP="00EB7EEE">
      <w:pPr>
        <w:rPr>
          <w:rFonts w:asciiTheme="minorHAnsi" w:hAnsiTheme="minorHAnsi"/>
          <w:b/>
          <w:sz w:val="22"/>
          <w:szCs w:val="22"/>
        </w:rPr>
      </w:pPr>
    </w:p>
    <w:p w:rsidR="00EB7EEE" w:rsidRDefault="00EB7EEE" w:rsidP="00EB7EEE">
      <w:pPr>
        <w:rPr>
          <w:rFonts w:asciiTheme="minorHAnsi" w:hAnsiTheme="minorHAnsi"/>
          <w:b/>
          <w:sz w:val="22"/>
          <w:szCs w:val="22"/>
        </w:rPr>
      </w:pPr>
    </w:p>
    <w:p w:rsidR="00EB7EEE" w:rsidRDefault="00EB7EEE" w:rsidP="00EB7EEE">
      <w:pPr>
        <w:rPr>
          <w:rFonts w:asciiTheme="minorHAnsi" w:hAnsiTheme="minorHAnsi"/>
          <w:b/>
          <w:sz w:val="22"/>
          <w:szCs w:val="22"/>
        </w:rPr>
      </w:pPr>
    </w:p>
    <w:p w:rsidR="00EB7EEE" w:rsidRDefault="00EB7EEE" w:rsidP="00EB7EEE">
      <w:pPr>
        <w:rPr>
          <w:rFonts w:asciiTheme="minorHAnsi" w:hAnsiTheme="minorHAnsi"/>
          <w:b/>
          <w:sz w:val="22"/>
          <w:szCs w:val="22"/>
        </w:rPr>
      </w:pPr>
    </w:p>
    <w:p w:rsidR="00EB7EEE" w:rsidRDefault="00EB7EEE" w:rsidP="00725A41">
      <w:pPr>
        <w:rPr>
          <w:rFonts w:ascii="Calibri" w:hAnsi="Calibri" w:cs="Calibri"/>
          <w:b/>
          <w:sz w:val="22"/>
          <w:szCs w:val="22"/>
        </w:rPr>
      </w:pPr>
    </w:p>
    <w:sectPr w:rsidR="00EB7EEE" w:rsidSect="00A73FB7">
      <w:headerReference w:type="default" r:id="rId11"/>
      <w:footerReference w:type="default" r:id="rId12"/>
      <w:pgSz w:w="11906" w:h="16838" w:code="9"/>
      <w:pgMar w:top="426" w:right="1274" w:bottom="1191" w:left="1560" w:header="5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7D" w:rsidRDefault="004C4E7D">
      <w:r>
        <w:separator/>
      </w:r>
    </w:p>
  </w:endnote>
  <w:endnote w:type="continuationSeparator" w:id="0">
    <w:p w:rsidR="004C4E7D" w:rsidRDefault="004C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635257562"/>
      <w:docPartObj>
        <w:docPartGallery w:val="Page Numbers (Bottom of Page)"/>
        <w:docPartUnique/>
      </w:docPartObj>
    </w:sdtPr>
    <w:sdtEndPr/>
    <w:sdtContent>
      <w:p w:rsidR="004C4E7D" w:rsidRPr="00ED2B5A" w:rsidRDefault="004C4E7D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D2B5A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ED2B5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D2B5A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ED2B5A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20</w:t>
        </w:r>
        <w:r w:rsidRPr="00ED2B5A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4C4E7D" w:rsidRDefault="004C4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7D" w:rsidRDefault="004C4E7D">
      <w:r>
        <w:separator/>
      </w:r>
    </w:p>
  </w:footnote>
  <w:footnote w:type="continuationSeparator" w:id="0">
    <w:p w:rsidR="004C4E7D" w:rsidRDefault="004C4E7D">
      <w:r>
        <w:continuationSeparator/>
      </w:r>
    </w:p>
  </w:footnote>
  <w:footnote w:id="1">
    <w:p w:rsidR="004C4E7D" w:rsidRPr="006B0022" w:rsidRDefault="004C4E7D" w:rsidP="00FC4992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4C4E7D" w:rsidRPr="006B0022" w:rsidRDefault="004C4E7D" w:rsidP="00FC4992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4C4E7D" w:rsidRPr="006B0022" w:rsidRDefault="004C4E7D" w:rsidP="00FC4992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7D" w:rsidRDefault="004C4E7D">
    <w:pPr>
      <w:pStyle w:val="Nagwek"/>
    </w:pPr>
  </w:p>
  <w:p w:rsidR="004C4E7D" w:rsidRDefault="004C4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2010B9B"/>
    <w:multiLevelType w:val="hybridMultilevel"/>
    <w:tmpl w:val="B964A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175BA"/>
    <w:multiLevelType w:val="multilevel"/>
    <w:tmpl w:val="1F5A1C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3C7337"/>
    <w:multiLevelType w:val="hybridMultilevel"/>
    <w:tmpl w:val="97F621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0D0E68"/>
    <w:multiLevelType w:val="hybridMultilevel"/>
    <w:tmpl w:val="146A6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27D5"/>
    <w:multiLevelType w:val="hybridMultilevel"/>
    <w:tmpl w:val="B694F3B2"/>
    <w:lvl w:ilvl="0" w:tplc="EB62AB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BD7116"/>
    <w:multiLevelType w:val="hybridMultilevel"/>
    <w:tmpl w:val="B02038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397950"/>
    <w:multiLevelType w:val="multilevel"/>
    <w:tmpl w:val="728CD9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12E74"/>
    <w:multiLevelType w:val="hybridMultilevel"/>
    <w:tmpl w:val="1DEA22B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C68D7"/>
    <w:multiLevelType w:val="hybridMultilevel"/>
    <w:tmpl w:val="B9E0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33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"/>
  </w:num>
  <w:num w:numId="17">
    <w:abstractNumId w:val="21"/>
  </w:num>
  <w:num w:numId="18">
    <w:abstractNumId w:val="3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</w:num>
  <w:num w:numId="23">
    <w:abstractNumId w:val="37"/>
  </w:num>
  <w:num w:numId="24">
    <w:abstractNumId w:val="11"/>
  </w:num>
  <w:num w:numId="25">
    <w:abstractNumId w:val="39"/>
  </w:num>
  <w:num w:numId="26">
    <w:abstractNumId w:val="36"/>
  </w:num>
  <w:num w:numId="27">
    <w:abstractNumId w:val="15"/>
  </w:num>
  <w:num w:numId="28">
    <w:abstractNumId w:val="2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8"/>
  </w:num>
  <w:num w:numId="33">
    <w:abstractNumId w:val="18"/>
  </w:num>
  <w:num w:numId="34">
    <w:abstractNumId w:val="32"/>
  </w:num>
  <w:num w:numId="35">
    <w:abstractNumId w:val="24"/>
  </w:num>
  <w:num w:numId="36">
    <w:abstractNumId w:val="9"/>
  </w:num>
  <w:num w:numId="37">
    <w:abstractNumId w:val="28"/>
  </w:num>
  <w:num w:numId="38">
    <w:abstractNumId w:val="17"/>
  </w:num>
  <w:num w:numId="39">
    <w:abstractNumId w:val="22"/>
  </w:num>
  <w:num w:numId="40">
    <w:abstractNumId w:val="26"/>
  </w:num>
  <w:num w:numId="41">
    <w:abstractNumId w:val="34"/>
  </w:num>
  <w:num w:numId="42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49"/>
    <w:rsid w:val="00001AF5"/>
    <w:rsid w:val="00002C6C"/>
    <w:rsid w:val="000053E1"/>
    <w:rsid w:val="000079A6"/>
    <w:rsid w:val="00011791"/>
    <w:rsid w:val="00011924"/>
    <w:rsid w:val="00011D1A"/>
    <w:rsid w:val="00013033"/>
    <w:rsid w:val="000249F1"/>
    <w:rsid w:val="0003082C"/>
    <w:rsid w:val="00030BD2"/>
    <w:rsid w:val="00032A74"/>
    <w:rsid w:val="00032ECC"/>
    <w:rsid w:val="0003639B"/>
    <w:rsid w:val="000364BA"/>
    <w:rsid w:val="000424F3"/>
    <w:rsid w:val="000429C7"/>
    <w:rsid w:val="00045BBB"/>
    <w:rsid w:val="00053A5E"/>
    <w:rsid w:val="000540F8"/>
    <w:rsid w:val="00060434"/>
    <w:rsid w:val="000650A5"/>
    <w:rsid w:val="00067E87"/>
    <w:rsid w:val="00071AE1"/>
    <w:rsid w:val="000734C3"/>
    <w:rsid w:val="00081462"/>
    <w:rsid w:val="000823F7"/>
    <w:rsid w:val="00082EFB"/>
    <w:rsid w:val="000901C4"/>
    <w:rsid w:val="00090832"/>
    <w:rsid w:val="000910CB"/>
    <w:rsid w:val="00093F70"/>
    <w:rsid w:val="00095F25"/>
    <w:rsid w:val="00096253"/>
    <w:rsid w:val="000A1B3F"/>
    <w:rsid w:val="000A32F6"/>
    <w:rsid w:val="000A5780"/>
    <w:rsid w:val="000A64F9"/>
    <w:rsid w:val="000B0AED"/>
    <w:rsid w:val="000B2B45"/>
    <w:rsid w:val="000B2D8D"/>
    <w:rsid w:val="000B5FC1"/>
    <w:rsid w:val="000B746E"/>
    <w:rsid w:val="000C41BA"/>
    <w:rsid w:val="000D1F62"/>
    <w:rsid w:val="000D2569"/>
    <w:rsid w:val="000D34C1"/>
    <w:rsid w:val="000D76BF"/>
    <w:rsid w:val="000E4548"/>
    <w:rsid w:val="000E4611"/>
    <w:rsid w:val="000F1434"/>
    <w:rsid w:val="000F3D27"/>
    <w:rsid w:val="000F65DA"/>
    <w:rsid w:val="000F7C22"/>
    <w:rsid w:val="000F7E8C"/>
    <w:rsid w:val="0010246E"/>
    <w:rsid w:val="00102AE2"/>
    <w:rsid w:val="00102BAD"/>
    <w:rsid w:val="00104558"/>
    <w:rsid w:val="00107716"/>
    <w:rsid w:val="001103C6"/>
    <w:rsid w:val="0011532A"/>
    <w:rsid w:val="00116389"/>
    <w:rsid w:val="00117190"/>
    <w:rsid w:val="001179F9"/>
    <w:rsid w:val="00124A73"/>
    <w:rsid w:val="00125BFA"/>
    <w:rsid w:val="00127B4B"/>
    <w:rsid w:val="00127CD3"/>
    <w:rsid w:val="001307E3"/>
    <w:rsid w:val="00130AF2"/>
    <w:rsid w:val="00130ED4"/>
    <w:rsid w:val="00130F3A"/>
    <w:rsid w:val="0013160E"/>
    <w:rsid w:val="00131DF8"/>
    <w:rsid w:val="00133910"/>
    <w:rsid w:val="00133A92"/>
    <w:rsid w:val="00137C4A"/>
    <w:rsid w:val="00141FEC"/>
    <w:rsid w:val="001430CA"/>
    <w:rsid w:val="00143367"/>
    <w:rsid w:val="001468B4"/>
    <w:rsid w:val="00146B9D"/>
    <w:rsid w:val="00147253"/>
    <w:rsid w:val="001509C2"/>
    <w:rsid w:val="00152496"/>
    <w:rsid w:val="00153183"/>
    <w:rsid w:val="0015321A"/>
    <w:rsid w:val="00154D08"/>
    <w:rsid w:val="001573F4"/>
    <w:rsid w:val="0016113D"/>
    <w:rsid w:val="00163DA4"/>
    <w:rsid w:val="00164B33"/>
    <w:rsid w:val="00171E33"/>
    <w:rsid w:val="00177796"/>
    <w:rsid w:val="00177E77"/>
    <w:rsid w:val="00180248"/>
    <w:rsid w:val="001816C9"/>
    <w:rsid w:val="00183E99"/>
    <w:rsid w:val="0018469F"/>
    <w:rsid w:val="00185B94"/>
    <w:rsid w:val="00191FC5"/>
    <w:rsid w:val="001973AB"/>
    <w:rsid w:val="001A0739"/>
    <w:rsid w:val="001A1624"/>
    <w:rsid w:val="001A21BD"/>
    <w:rsid w:val="001A63F5"/>
    <w:rsid w:val="001A798C"/>
    <w:rsid w:val="001B2313"/>
    <w:rsid w:val="001B4384"/>
    <w:rsid w:val="001B594B"/>
    <w:rsid w:val="001C1EA3"/>
    <w:rsid w:val="001C3805"/>
    <w:rsid w:val="001C43F8"/>
    <w:rsid w:val="001C5365"/>
    <w:rsid w:val="001D159B"/>
    <w:rsid w:val="001D1729"/>
    <w:rsid w:val="001D3871"/>
    <w:rsid w:val="001D5084"/>
    <w:rsid w:val="001D6B4F"/>
    <w:rsid w:val="001D782D"/>
    <w:rsid w:val="001D7916"/>
    <w:rsid w:val="001D7F00"/>
    <w:rsid w:val="001E59A5"/>
    <w:rsid w:val="001F02E3"/>
    <w:rsid w:val="001F09D9"/>
    <w:rsid w:val="001F0AF3"/>
    <w:rsid w:val="001F6CE1"/>
    <w:rsid w:val="001F794B"/>
    <w:rsid w:val="00202195"/>
    <w:rsid w:val="00203697"/>
    <w:rsid w:val="002066AC"/>
    <w:rsid w:val="002114FD"/>
    <w:rsid w:val="00215856"/>
    <w:rsid w:val="0021609B"/>
    <w:rsid w:val="00220FB2"/>
    <w:rsid w:val="00220FEB"/>
    <w:rsid w:val="00233D7C"/>
    <w:rsid w:val="002371C1"/>
    <w:rsid w:val="00242562"/>
    <w:rsid w:val="00251413"/>
    <w:rsid w:val="002532DA"/>
    <w:rsid w:val="00254D1E"/>
    <w:rsid w:val="00256B42"/>
    <w:rsid w:val="002606F0"/>
    <w:rsid w:val="00262255"/>
    <w:rsid w:val="00262B78"/>
    <w:rsid w:val="002643CF"/>
    <w:rsid w:val="002652B9"/>
    <w:rsid w:val="00266842"/>
    <w:rsid w:val="00267441"/>
    <w:rsid w:val="00273E8C"/>
    <w:rsid w:val="00276084"/>
    <w:rsid w:val="00281DBE"/>
    <w:rsid w:val="002837B8"/>
    <w:rsid w:val="00285D8E"/>
    <w:rsid w:val="002911A4"/>
    <w:rsid w:val="00295531"/>
    <w:rsid w:val="002A1CD8"/>
    <w:rsid w:val="002A6213"/>
    <w:rsid w:val="002B58B0"/>
    <w:rsid w:val="002C06D5"/>
    <w:rsid w:val="002C361E"/>
    <w:rsid w:val="002C496F"/>
    <w:rsid w:val="002C4CF9"/>
    <w:rsid w:val="002C607F"/>
    <w:rsid w:val="002C722E"/>
    <w:rsid w:val="002C761C"/>
    <w:rsid w:val="002D1147"/>
    <w:rsid w:val="002D1628"/>
    <w:rsid w:val="002D3E1A"/>
    <w:rsid w:val="002D6C88"/>
    <w:rsid w:val="002D6EA5"/>
    <w:rsid w:val="002E19B2"/>
    <w:rsid w:val="002E412A"/>
    <w:rsid w:val="002E502F"/>
    <w:rsid w:val="002E60A9"/>
    <w:rsid w:val="002F1AA2"/>
    <w:rsid w:val="002F1B3A"/>
    <w:rsid w:val="002F3604"/>
    <w:rsid w:val="00300113"/>
    <w:rsid w:val="00300550"/>
    <w:rsid w:val="00301528"/>
    <w:rsid w:val="00307DFF"/>
    <w:rsid w:val="00310B77"/>
    <w:rsid w:val="00311CB3"/>
    <w:rsid w:val="00312560"/>
    <w:rsid w:val="003163AA"/>
    <w:rsid w:val="00323A53"/>
    <w:rsid w:val="00327E75"/>
    <w:rsid w:val="00335580"/>
    <w:rsid w:val="00336043"/>
    <w:rsid w:val="003417C3"/>
    <w:rsid w:val="003448A9"/>
    <w:rsid w:val="00353F64"/>
    <w:rsid w:val="00357FC7"/>
    <w:rsid w:val="003604A7"/>
    <w:rsid w:val="00362367"/>
    <w:rsid w:val="00362FF0"/>
    <w:rsid w:val="00367DF7"/>
    <w:rsid w:val="00371EFA"/>
    <w:rsid w:val="0037209B"/>
    <w:rsid w:val="00381C59"/>
    <w:rsid w:val="00391E73"/>
    <w:rsid w:val="00392A89"/>
    <w:rsid w:val="0039595A"/>
    <w:rsid w:val="00396700"/>
    <w:rsid w:val="00397739"/>
    <w:rsid w:val="003A1484"/>
    <w:rsid w:val="003A2D77"/>
    <w:rsid w:val="003A30DF"/>
    <w:rsid w:val="003A6EAE"/>
    <w:rsid w:val="003A789F"/>
    <w:rsid w:val="003B316C"/>
    <w:rsid w:val="003B65AB"/>
    <w:rsid w:val="003B7407"/>
    <w:rsid w:val="003C0961"/>
    <w:rsid w:val="003D0EBD"/>
    <w:rsid w:val="003D12F6"/>
    <w:rsid w:val="003D29DC"/>
    <w:rsid w:val="003D4E7A"/>
    <w:rsid w:val="003D6B65"/>
    <w:rsid w:val="003D7D7E"/>
    <w:rsid w:val="003E1AD7"/>
    <w:rsid w:val="003E62D0"/>
    <w:rsid w:val="003E6B36"/>
    <w:rsid w:val="003E6C55"/>
    <w:rsid w:val="003E6C75"/>
    <w:rsid w:val="003E6EF9"/>
    <w:rsid w:val="003E7286"/>
    <w:rsid w:val="003E72BA"/>
    <w:rsid w:val="003F020B"/>
    <w:rsid w:val="003F04D1"/>
    <w:rsid w:val="003F0A23"/>
    <w:rsid w:val="003F22FE"/>
    <w:rsid w:val="003F5AAD"/>
    <w:rsid w:val="004022F7"/>
    <w:rsid w:val="004267E8"/>
    <w:rsid w:val="00432EDF"/>
    <w:rsid w:val="00437610"/>
    <w:rsid w:val="004463C2"/>
    <w:rsid w:val="00446EA2"/>
    <w:rsid w:val="004517F8"/>
    <w:rsid w:val="00454106"/>
    <w:rsid w:val="00456092"/>
    <w:rsid w:val="004600C7"/>
    <w:rsid w:val="0046200F"/>
    <w:rsid w:val="00465CCD"/>
    <w:rsid w:val="00465DA8"/>
    <w:rsid w:val="00466084"/>
    <w:rsid w:val="0046663E"/>
    <w:rsid w:val="00470F49"/>
    <w:rsid w:val="00471AA9"/>
    <w:rsid w:val="00471B0B"/>
    <w:rsid w:val="00473D47"/>
    <w:rsid w:val="0047621E"/>
    <w:rsid w:val="00476775"/>
    <w:rsid w:val="004772B6"/>
    <w:rsid w:val="00480291"/>
    <w:rsid w:val="00484C22"/>
    <w:rsid w:val="00491CC2"/>
    <w:rsid w:val="004935D2"/>
    <w:rsid w:val="004946F1"/>
    <w:rsid w:val="004958C8"/>
    <w:rsid w:val="004A1359"/>
    <w:rsid w:val="004A2851"/>
    <w:rsid w:val="004A3D09"/>
    <w:rsid w:val="004A4210"/>
    <w:rsid w:val="004A7C4A"/>
    <w:rsid w:val="004B258F"/>
    <w:rsid w:val="004B2954"/>
    <w:rsid w:val="004B2AF7"/>
    <w:rsid w:val="004B346F"/>
    <w:rsid w:val="004B3639"/>
    <w:rsid w:val="004B63D8"/>
    <w:rsid w:val="004B7154"/>
    <w:rsid w:val="004B71E2"/>
    <w:rsid w:val="004C0BBC"/>
    <w:rsid w:val="004C1206"/>
    <w:rsid w:val="004C1898"/>
    <w:rsid w:val="004C23F7"/>
    <w:rsid w:val="004C273B"/>
    <w:rsid w:val="004C2ECF"/>
    <w:rsid w:val="004C3EEF"/>
    <w:rsid w:val="004C4E7D"/>
    <w:rsid w:val="004C6107"/>
    <w:rsid w:val="004D0661"/>
    <w:rsid w:val="004D3F24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44C7"/>
    <w:rsid w:val="00507C7F"/>
    <w:rsid w:val="00511B5E"/>
    <w:rsid w:val="00512A0C"/>
    <w:rsid w:val="00517FC1"/>
    <w:rsid w:val="005203D3"/>
    <w:rsid w:val="00521CEB"/>
    <w:rsid w:val="00527983"/>
    <w:rsid w:val="005313AE"/>
    <w:rsid w:val="00542E52"/>
    <w:rsid w:val="00542F72"/>
    <w:rsid w:val="00547FA0"/>
    <w:rsid w:val="00553389"/>
    <w:rsid w:val="00554233"/>
    <w:rsid w:val="00556713"/>
    <w:rsid w:val="00560481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5677"/>
    <w:rsid w:val="005757A9"/>
    <w:rsid w:val="00576819"/>
    <w:rsid w:val="00577069"/>
    <w:rsid w:val="0058016A"/>
    <w:rsid w:val="005864D9"/>
    <w:rsid w:val="00593917"/>
    <w:rsid w:val="005952F7"/>
    <w:rsid w:val="0059600B"/>
    <w:rsid w:val="005965C8"/>
    <w:rsid w:val="005A5466"/>
    <w:rsid w:val="005A6787"/>
    <w:rsid w:val="005B234E"/>
    <w:rsid w:val="005B2705"/>
    <w:rsid w:val="005B4D98"/>
    <w:rsid w:val="005B6F24"/>
    <w:rsid w:val="005C0ED7"/>
    <w:rsid w:val="005C4DEC"/>
    <w:rsid w:val="005C578A"/>
    <w:rsid w:val="005D1BBC"/>
    <w:rsid w:val="005D5CEB"/>
    <w:rsid w:val="005E0150"/>
    <w:rsid w:val="005E4024"/>
    <w:rsid w:val="005F1AAB"/>
    <w:rsid w:val="005F3CF5"/>
    <w:rsid w:val="005F4BE8"/>
    <w:rsid w:val="005F6A66"/>
    <w:rsid w:val="005F6A95"/>
    <w:rsid w:val="005F7320"/>
    <w:rsid w:val="0060087B"/>
    <w:rsid w:val="00602637"/>
    <w:rsid w:val="006026D5"/>
    <w:rsid w:val="00603E1A"/>
    <w:rsid w:val="00607874"/>
    <w:rsid w:val="006105B0"/>
    <w:rsid w:val="00610B90"/>
    <w:rsid w:val="00613633"/>
    <w:rsid w:val="0061366C"/>
    <w:rsid w:val="006153FB"/>
    <w:rsid w:val="00616739"/>
    <w:rsid w:val="006230FC"/>
    <w:rsid w:val="00625A06"/>
    <w:rsid w:val="00631E1A"/>
    <w:rsid w:val="00633CE0"/>
    <w:rsid w:val="006341F1"/>
    <w:rsid w:val="00637097"/>
    <w:rsid w:val="00645FE1"/>
    <w:rsid w:val="00651229"/>
    <w:rsid w:val="00652FAA"/>
    <w:rsid w:val="006533FC"/>
    <w:rsid w:val="0066246D"/>
    <w:rsid w:val="00670ED3"/>
    <w:rsid w:val="00673F01"/>
    <w:rsid w:val="00680F1A"/>
    <w:rsid w:val="00685351"/>
    <w:rsid w:val="006863BF"/>
    <w:rsid w:val="0068788E"/>
    <w:rsid w:val="00691D31"/>
    <w:rsid w:val="00692C08"/>
    <w:rsid w:val="00695F05"/>
    <w:rsid w:val="006A1ED1"/>
    <w:rsid w:val="006A2382"/>
    <w:rsid w:val="006A28D3"/>
    <w:rsid w:val="006A54BD"/>
    <w:rsid w:val="006A5E20"/>
    <w:rsid w:val="006A727F"/>
    <w:rsid w:val="006B054C"/>
    <w:rsid w:val="006B0D9C"/>
    <w:rsid w:val="006B337D"/>
    <w:rsid w:val="006B416E"/>
    <w:rsid w:val="006B539B"/>
    <w:rsid w:val="006B6DF3"/>
    <w:rsid w:val="006B7D0F"/>
    <w:rsid w:val="006C1917"/>
    <w:rsid w:val="006C1FA8"/>
    <w:rsid w:val="006C49F8"/>
    <w:rsid w:val="006C4D9D"/>
    <w:rsid w:val="006C73A3"/>
    <w:rsid w:val="006D146F"/>
    <w:rsid w:val="006D2EAD"/>
    <w:rsid w:val="006D514E"/>
    <w:rsid w:val="006D70F5"/>
    <w:rsid w:val="006D782D"/>
    <w:rsid w:val="006E1D4D"/>
    <w:rsid w:val="006E573C"/>
    <w:rsid w:val="006E5EA2"/>
    <w:rsid w:val="006E6C3C"/>
    <w:rsid w:val="006E7A15"/>
    <w:rsid w:val="006F2D5F"/>
    <w:rsid w:val="006F4B11"/>
    <w:rsid w:val="006F4D25"/>
    <w:rsid w:val="006F6872"/>
    <w:rsid w:val="0070063F"/>
    <w:rsid w:val="00701682"/>
    <w:rsid w:val="00706054"/>
    <w:rsid w:val="007060A7"/>
    <w:rsid w:val="007121B4"/>
    <w:rsid w:val="00714EF1"/>
    <w:rsid w:val="00716CB9"/>
    <w:rsid w:val="00717216"/>
    <w:rsid w:val="00720206"/>
    <w:rsid w:val="00725A41"/>
    <w:rsid w:val="00730D72"/>
    <w:rsid w:val="00731D2B"/>
    <w:rsid w:val="00732280"/>
    <w:rsid w:val="007344A0"/>
    <w:rsid w:val="00740AAD"/>
    <w:rsid w:val="007411D3"/>
    <w:rsid w:val="0074555B"/>
    <w:rsid w:val="007458E1"/>
    <w:rsid w:val="0075654F"/>
    <w:rsid w:val="007579AA"/>
    <w:rsid w:val="0076030E"/>
    <w:rsid w:val="007612B4"/>
    <w:rsid w:val="00765A7A"/>
    <w:rsid w:val="00766A20"/>
    <w:rsid w:val="007828F5"/>
    <w:rsid w:val="00782FFC"/>
    <w:rsid w:val="00784820"/>
    <w:rsid w:val="00785CB8"/>
    <w:rsid w:val="0078717E"/>
    <w:rsid w:val="007918BA"/>
    <w:rsid w:val="00791F9F"/>
    <w:rsid w:val="0079232F"/>
    <w:rsid w:val="00793570"/>
    <w:rsid w:val="007937C6"/>
    <w:rsid w:val="00794664"/>
    <w:rsid w:val="00795B56"/>
    <w:rsid w:val="00795FD2"/>
    <w:rsid w:val="00796DF5"/>
    <w:rsid w:val="007B124C"/>
    <w:rsid w:val="007B1340"/>
    <w:rsid w:val="007B468F"/>
    <w:rsid w:val="007B5DA4"/>
    <w:rsid w:val="007B6E5D"/>
    <w:rsid w:val="007C1F46"/>
    <w:rsid w:val="007C3778"/>
    <w:rsid w:val="007D059D"/>
    <w:rsid w:val="007D19C5"/>
    <w:rsid w:val="007D331A"/>
    <w:rsid w:val="007D4BC1"/>
    <w:rsid w:val="007D712E"/>
    <w:rsid w:val="007E18C0"/>
    <w:rsid w:val="007F19B1"/>
    <w:rsid w:val="007F2464"/>
    <w:rsid w:val="007F3612"/>
    <w:rsid w:val="007F413B"/>
    <w:rsid w:val="007F445C"/>
    <w:rsid w:val="008012D3"/>
    <w:rsid w:val="00805911"/>
    <w:rsid w:val="00806339"/>
    <w:rsid w:val="00806D76"/>
    <w:rsid w:val="00811B1E"/>
    <w:rsid w:val="008125C1"/>
    <w:rsid w:val="0082061D"/>
    <w:rsid w:val="0082167F"/>
    <w:rsid w:val="00821980"/>
    <w:rsid w:val="008262A6"/>
    <w:rsid w:val="00827D80"/>
    <w:rsid w:val="00830C10"/>
    <w:rsid w:val="008338D1"/>
    <w:rsid w:val="00835AA1"/>
    <w:rsid w:val="00835FF3"/>
    <w:rsid w:val="00836A24"/>
    <w:rsid w:val="00843D93"/>
    <w:rsid w:val="00845B33"/>
    <w:rsid w:val="00857ADF"/>
    <w:rsid w:val="00861BB3"/>
    <w:rsid w:val="008645CF"/>
    <w:rsid w:val="0087215B"/>
    <w:rsid w:val="00873C1A"/>
    <w:rsid w:val="00876CDD"/>
    <w:rsid w:val="00882C1E"/>
    <w:rsid w:val="00882D16"/>
    <w:rsid w:val="0088445E"/>
    <w:rsid w:val="00884B38"/>
    <w:rsid w:val="00884DCE"/>
    <w:rsid w:val="0089209F"/>
    <w:rsid w:val="008950C8"/>
    <w:rsid w:val="00896951"/>
    <w:rsid w:val="008A2572"/>
    <w:rsid w:val="008A42F8"/>
    <w:rsid w:val="008A469D"/>
    <w:rsid w:val="008A56C9"/>
    <w:rsid w:val="008B1F9C"/>
    <w:rsid w:val="008B6F3F"/>
    <w:rsid w:val="008B733D"/>
    <w:rsid w:val="008C1276"/>
    <w:rsid w:val="008C2EC4"/>
    <w:rsid w:val="008C6536"/>
    <w:rsid w:val="008D08FE"/>
    <w:rsid w:val="008D14B5"/>
    <w:rsid w:val="008D15F5"/>
    <w:rsid w:val="008D5A60"/>
    <w:rsid w:val="008D6126"/>
    <w:rsid w:val="008E0658"/>
    <w:rsid w:val="008F0ECB"/>
    <w:rsid w:val="008F3A0A"/>
    <w:rsid w:val="008F51EB"/>
    <w:rsid w:val="008F5646"/>
    <w:rsid w:val="008F5B4D"/>
    <w:rsid w:val="0090132A"/>
    <w:rsid w:val="009029A6"/>
    <w:rsid w:val="00902E21"/>
    <w:rsid w:val="00913305"/>
    <w:rsid w:val="009145F9"/>
    <w:rsid w:val="00916F27"/>
    <w:rsid w:val="00917DF5"/>
    <w:rsid w:val="00921C00"/>
    <w:rsid w:val="0092203D"/>
    <w:rsid w:val="00922D60"/>
    <w:rsid w:val="0092546D"/>
    <w:rsid w:val="00931685"/>
    <w:rsid w:val="009317A1"/>
    <w:rsid w:val="00932788"/>
    <w:rsid w:val="009350C8"/>
    <w:rsid w:val="00937E5C"/>
    <w:rsid w:val="0094040C"/>
    <w:rsid w:val="0094081B"/>
    <w:rsid w:val="009409D1"/>
    <w:rsid w:val="009424E4"/>
    <w:rsid w:val="00942823"/>
    <w:rsid w:val="0094590C"/>
    <w:rsid w:val="0095166C"/>
    <w:rsid w:val="009522DA"/>
    <w:rsid w:val="0095261A"/>
    <w:rsid w:val="00952C87"/>
    <w:rsid w:val="009534FB"/>
    <w:rsid w:val="00953D0A"/>
    <w:rsid w:val="00955841"/>
    <w:rsid w:val="0095678D"/>
    <w:rsid w:val="0096778F"/>
    <w:rsid w:val="00970326"/>
    <w:rsid w:val="0097074A"/>
    <w:rsid w:val="009707F2"/>
    <w:rsid w:val="009715FF"/>
    <w:rsid w:val="00971949"/>
    <w:rsid w:val="0097254C"/>
    <w:rsid w:val="009735C3"/>
    <w:rsid w:val="00973E6A"/>
    <w:rsid w:val="009777BF"/>
    <w:rsid w:val="00977C26"/>
    <w:rsid w:val="009821C4"/>
    <w:rsid w:val="00982688"/>
    <w:rsid w:val="0098459C"/>
    <w:rsid w:val="00987019"/>
    <w:rsid w:val="00987BFA"/>
    <w:rsid w:val="009906DC"/>
    <w:rsid w:val="00993B70"/>
    <w:rsid w:val="00994A5A"/>
    <w:rsid w:val="009A2D64"/>
    <w:rsid w:val="009A563B"/>
    <w:rsid w:val="009A617D"/>
    <w:rsid w:val="009B0161"/>
    <w:rsid w:val="009B0500"/>
    <w:rsid w:val="009B06F3"/>
    <w:rsid w:val="009B1A5D"/>
    <w:rsid w:val="009B2A56"/>
    <w:rsid w:val="009B4F11"/>
    <w:rsid w:val="009B5F2F"/>
    <w:rsid w:val="009B6C0B"/>
    <w:rsid w:val="009C2562"/>
    <w:rsid w:val="009C2CD0"/>
    <w:rsid w:val="009C7486"/>
    <w:rsid w:val="009C7772"/>
    <w:rsid w:val="009D0DBB"/>
    <w:rsid w:val="009D157F"/>
    <w:rsid w:val="009D1999"/>
    <w:rsid w:val="009D1B90"/>
    <w:rsid w:val="009D35A0"/>
    <w:rsid w:val="009D388B"/>
    <w:rsid w:val="009D610D"/>
    <w:rsid w:val="009D6EBB"/>
    <w:rsid w:val="009D6EF7"/>
    <w:rsid w:val="009E1194"/>
    <w:rsid w:val="009E370A"/>
    <w:rsid w:val="009E5744"/>
    <w:rsid w:val="009E636D"/>
    <w:rsid w:val="009F0357"/>
    <w:rsid w:val="009F1285"/>
    <w:rsid w:val="009F2FC7"/>
    <w:rsid w:val="009F3E22"/>
    <w:rsid w:val="009F4539"/>
    <w:rsid w:val="00A03AED"/>
    <w:rsid w:val="00A04CAF"/>
    <w:rsid w:val="00A055BF"/>
    <w:rsid w:val="00A06551"/>
    <w:rsid w:val="00A06FFC"/>
    <w:rsid w:val="00A071C4"/>
    <w:rsid w:val="00A07D90"/>
    <w:rsid w:val="00A1087E"/>
    <w:rsid w:val="00A11746"/>
    <w:rsid w:val="00A13A40"/>
    <w:rsid w:val="00A1434C"/>
    <w:rsid w:val="00A15D95"/>
    <w:rsid w:val="00A16B9D"/>
    <w:rsid w:val="00A21398"/>
    <w:rsid w:val="00A21D7F"/>
    <w:rsid w:val="00A22390"/>
    <w:rsid w:val="00A23211"/>
    <w:rsid w:val="00A25291"/>
    <w:rsid w:val="00A25B94"/>
    <w:rsid w:val="00A2724D"/>
    <w:rsid w:val="00A3047D"/>
    <w:rsid w:val="00A33700"/>
    <w:rsid w:val="00A41485"/>
    <w:rsid w:val="00A429FA"/>
    <w:rsid w:val="00A46B1D"/>
    <w:rsid w:val="00A4719A"/>
    <w:rsid w:val="00A50C72"/>
    <w:rsid w:val="00A51104"/>
    <w:rsid w:val="00A62D43"/>
    <w:rsid w:val="00A65EDA"/>
    <w:rsid w:val="00A73809"/>
    <w:rsid w:val="00A73FB7"/>
    <w:rsid w:val="00A75EEB"/>
    <w:rsid w:val="00A815C0"/>
    <w:rsid w:val="00A81D40"/>
    <w:rsid w:val="00A83783"/>
    <w:rsid w:val="00A85A92"/>
    <w:rsid w:val="00A9365C"/>
    <w:rsid w:val="00A977C8"/>
    <w:rsid w:val="00AA19E4"/>
    <w:rsid w:val="00AA416C"/>
    <w:rsid w:val="00AA5505"/>
    <w:rsid w:val="00AA7DCE"/>
    <w:rsid w:val="00AB02F7"/>
    <w:rsid w:val="00AC0365"/>
    <w:rsid w:val="00AC79A2"/>
    <w:rsid w:val="00AD01D4"/>
    <w:rsid w:val="00AD1130"/>
    <w:rsid w:val="00AD76C6"/>
    <w:rsid w:val="00AE071A"/>
    <w:rsid w:val="00AE5B5B"/>
    <w:rsid w:val="00B00B75"/>
    <w:rsid w:val="00B02380"/>
    <w:rsid w:val="00B03A0F"/>
    <w:rsid w:val="00B04FD2"/>
    <w:rsid w:val="00B070B7"/>
    <w:rsid w:val="00B13422"/>
    <w:rsid w:val="00B164CB"/>
    <w:rsid w:val="00B21569"/>
    <w:rsid w:val="00B24DD1"/>
    <w:rsid w:val="00B25A2E"/>
    <w:rsid w:val="00B26130"/>
    <w:rsid w:val="00B304B2"/>
    <w:rsid w:val="00B30DD3"/>
    <w:rsid w:val="00B30E26"/>
    <w:rsid w:val="00B31C8A"/>
    <w:rsid w:val="00B3358A"/>
    <w:rsid w:val="00B34D16"/>
    <w:rsid w:val="00B35653"/>
    <w:rsid w:val="00B3659C"/>
    <w:rsid w:val="00B4191E"/>
    <w:rsid w:val="00B455BF"/>
    <w:rsid w:val="00B46FCB"/>
    <w:rsid w:val="00B47F62"/>
    <w:rsid w:val="00B5055A"/>
    <w:rsid w:val="00B52C1F"/>
    <w:rsid w:val="00B5654B"/>
    <w:rsid w:val="00B57B17"/>
    <w:rsid w:val="00B61885"/>
    <w:rsid w:val="00B659E4"/>
    <w:rsid w:val="00B70D7F"/>
    <w:rsid w:val="00B716CE"/>
    <w:rsid w:val="00B76447"/>
    <w:rsid w:val="00B7677C"/>
    <w:rsid w:val="00B77582"/>
    <w:rsid w:val="00B83C43"/>
    <w:rsid w:val="00B8453A"/>
    <w:rsid w:val="00B86654"/>
    <w:rsid w:val="00B90EC5"/>
    <w:rsid w:val="00B910DA"/>
    <w:rsid w:val="00B91DCA"/>
    <w:rsid w:val="00B91ECC"/>
    <w:rsid w:val="00B937D2"/>
    <w:rsid w:val="00BA19A5"/>
    <w:rsid w:val="00BA2E9F"/>
    <w:rsid w:val="00BA3A4E"/>
    <w:rsid w:val="00BA48A0"/>
    <w:rsid w:val="00BA5EF7"/>
    <w:rsid w:val="00BB0344"/>
    <w:rsid w:val="00BB6795"/>
    <w:rsid w:val="00BB7C70"/>
    <w:rsid w:val="00BC065F"/>
    <w:rsid w:val="00BC0786"/>
    <w:rsid w:val="00BC4897"/>
    <w:rsid w:val="00BD0BF8"/>
    <w:rsid w:val="00BD29D0"/>
    <w:rsid w:val="00BD5148"/>
    <w:rsid w:val="00BE2799"/>
    <w:rsid w:val="00BE519C"/>
    <w:rsid w:val="00BE7454"/>
    <w:rsid w:val="00BF279C"/>
    <w:rsid w:val="00BF67D0"/>
    <w:rsid w:val="00C01541"/>
    <w:rsid w:val="00C01E57"/>
    <w:rsid w:val="00C03078"/>
    <w:rsid w:val="00C04349"/>
    <w:rsid w:val="00C043F7"/>
    <w:rsid w:val="00C04CDD"/>
    <w:rsid w:val="00C05C28"/>
    <w:rsid w:val="00C12ABB"/>
    <w:rsid w:val="00C13413"/>
    <w:rsid w:val="00C15D57"/>
    <w:rsid w:val="00C16668"/>
    <w:rsid w:val="00C23A4E"/>
    <w:rsid w:val="00C2463E"/>
    <w:rsid w:val="00C24A22"/>
    <w:rsid w:val="00C24CEF"/>
    <w:rsid w:val="00C24E16"/>
    <w:rsid w:val="00C3394B"/>
    <w:rsid w:val="00C3741D"/>
    <w:rsid w:val="00C40B53"/>
    <w:rsid w:val="00C44624"/>
    <w:rsid w:val="00C52A83"/>
    <w:rsid w:val="00C55856"/>
    <w:rsid w:val="00C55AEE"/>
    <w:rsid w:val="00C55D0A"/>
    <w:rsid w:val="00C6037C"/>
    <w:rsid w:val="00C60D68"/>
    <w:rsid w:val="00C6382E"/>
    <w:rsid w:val="00C63F8E"/>
    <w:rsid w:val="00C6547C"/>
    <w:rsid w:val="00C65EA8"/>
    <w:rsid w:val="00C66D56"/>
    <w:rsid w:val="00C67FCB"/>
    <w:rsid w:val="00C71CD1"/>
    <w:rsid w:val="00C736FA"/>
    <w:rsid w:val="00C74F19"/>
    <w:rsid w:val="00C75306"/>
    <w:rsid w:val="00C75357"/>
    <w:rsid w:val="00C7589E"/>
    <w:rsid w:val="00C76313"/>
    <w:rsid w:val="00C7739B"/>
    <w:rsid w:val="00C77433"/>
    <w:rsid w:val="00C84A4D"/>
    <w:rsid w:val="00C87D56"/>
    <w:rsid w:val="00C902A0"/>
    <w:rsid w:val="00C913FE"/>
    <w:rsid w:val="00C91635"/>
    <w:rsid w:val="00C93B1A"/>
    <w:rsid w:val="00C94F0C"/>
    <w:rsid w:val="00C966D4"/>
    <w:rsid w:val="00C96B89"/>
    <w:rsid w:val="00CA00AF"/>
    <w:rsid w:val="00CB0295"/>
    <w:rsid w:val="00CB39E1"/>
    <w:rsid w:val="00CB57EF"/>
    <w:rsid w:val="00CB70FF"/>
    <w:rsid w:val="00CB7C0B"/>
    <w:rsid w:val="00CC52BD"/>
    <w:rsid w:val="00CC6473"/>
    <w:rsid w:val="00CD4516"/>
    <w:rsid w:val="00CD4C0A"/>
    <w:rsid w:val="00CD5B2F"/>
    <w:rsid w:val="00CE790B"/>
    <w:rsid w:val="00CF26A7"/>
    <w:rsid w:val="00CF3889"/>
    <w:rsid w:val="00CF3A75"/>
    <w:rsid w:val="00D067A3"/>
    <w:rsid w:val="00D07865"/>
    <w:rsid w:val="00D1449C"/>
    <w:rsid w:val="00D160AD"/>
    <w:rsid w:val="00D20F73"/>
    <w:rsid w:val="00D21278"/>
    <w:rsid w:val="00D22848"/>
    <w:rsid w:val="00D24614"/>
    <w:rsid w:val="00D24BC7"/>
    <w:rsid w:val="00D24F4E"/>
    <w:rsid w:val="00D26AE5"/>
    <w:rsid w:val="00D33E50"/>
    <w:rsid w:val="00D341CB"/>
    <w:rsid w:val="00D352AC"/>
    <w:rsid w:val="00D35623"/>
    <w:rsid w:val="00D360A0"/>
    <w:rsid w:val="00D3709C"/>
    <w:rsid w:val="00D37DA3"/>
    <w:rsid w:val="00D37F82"/>
    <w:rsid w:val="00D40D3F"/>
    <w:rsid w:val="00D423A4"/>
    <w:rsid w:val="00D43FEA"/>
    <w:rsid w:val="00D44792"/>
    <w:rsid w:val="00D460ED"/>
    <w:rsid w:val="00D4764F"/>
    <w:rsid w:val="00D50247"/>
    <w:rsid w:val="00D511EE"/>
    <w:rsid w:val="00D51A1D"/>
    <w:rsid w:val="00D6433C"/>
    <w:rsid w:val="00D66B7A"/>
    <w:rsid w:val="00D762B2"/>
    <w:rsid w:val="00D815ED"/>
    <w:rsid w:val="00D83844"/>
    <w:rsid w:val="00D85D68"/>
    <w:rsid w:val="00D874A1"/>
    <w:rsid w:val="00D87539"/>
    <w:rsid w:val="00D913D3"/>
    <w:rsid w:val="00D94579"/>
    <w:rsid w:val="00D960B3"/>
    <w:rsid w:val="00D96F34"/>
    <w:rsid w:val="00D97C3D"/>
    <w:rsid w:val="00DA06A1"/>
    <w:rsid w:val="00DB1F46"/>
    <w:rsid w:val="00DB395F"/>
    <w:rsid w:val="00DB3F20"/>
    <w:rsid w:val="00DB615C"/>
    <w:rsid w:val="00DC0E62"/>
    <w:rsid w:val="00DC3DED"/>
    <w:rsid w:val="00DC416C"/>
    <w:rsid w:val="00DC4CBA"/>
    <w:rsid w:val="00DC5B02"/>
    <w:rsid w:val="00DC7DC4"/>
    <w:rsid w:val="00DD1A46"/>
    <w:rsid w:val="00DD2104"/>
    <w:rsid w:val="00DE1459"/>
    <w:rsid w:val="00DE3AE8"/>
    <w:rsid w:val="00DE3E31"/>
    <w:rsid w:val="00DE419C"/>
    <w:rsid w:val="00DE5238"/>
    <w:rsid w:val="00DF6002"/>
    <w:rsid w:val="00DF61FD"/>
    <w:rsid w:val="00DF6644"/>
    <w:rsid w:val="00DF783E"/>
    <w:rsid w:val="00E032C3"/>
    <w:rsid w:val="00E053DA"/>
    <w:rsid w:val="00E1060C"/>
    <w:rsid w:val="00E118F3"/>
    <w:rsid w:val="00E11D5E"/>
    <w:rsid w:val="00E13416"/>
    <w:rsid w:val="00E14AEB"/>
    <w:rsid w:val="00E173C7"/>
    <w:rsid w:val="00E21BFF"/>
    <w:rsid w:val="00E26BEB"/>
    <w:rsid w:val="00E26DB7"/>
    <w:rsid w:val="00E306F1"/>
    <w:rsid w:val="00E338C0"/>
    <w:rsid w:val="00E35980"/>
    <w:rsid w:val="00E361A6"/>
    <w:rsid w:val="00E36864"/>
    <w:rsid w:val="00E41661"/>
    <w:rsid w:val="00E44798"/>
    <w:rsid w:val="00E45BC8"/>
    <w:rsid w:val="00E5038B"/>
    <w:rsid w:val="00E503B5"/>
    <w:rsid w:val="00E509E3"/>
    <w:rsid w:val="00E5182F"/>
    <w:rsid w:val="00E5660E"/>
    <w:rsid w:val="00E61029"/>
    <w:rsid w:val="00E62137"/>
    <w:rsid w:val="00E62E20"/>
    <w:rsid w:val="00E63816"/>
    <w:rsid w:val="00E65FA0"/>
    <w:rsid w:val="00E700A2"/>
    <w:rsid w:val="00E712A7"/>
    <w:rsid w:val="00E71A1B"/>
    <w:rsid w:val="00E71B64"/>
    <w:rsid w:val="00E74051"/>
    <w:rsid w:val="00E773D1"/>
    <w:rsid w:val="00E8050B"/>
    <w:rsid w:val="00E81842"/>
    <w:rsid w:val="00E83053"/>
    <w:rsid w:val="00E83A6E"/>
    <w:rsid w:val="00E879ED"/>
    <w:rsid w:val="00E91379"/>
    <w:rsid w:val="00E91A77"/>
    <w:rsid w:val="00E92543"/>
    <w:rsid w:val="00E926CB"/>
    <w:rsid w:val="00E936CA"/>
    <w:rsid w:val="00E93FE9"/>
    <w:rsid w:val="00E94707"/>
    <w:rsid w:val="00E94EC9"/>
    <w:rsid w:val="00E94F8E"/>
    <w:rsid w:val="00E971B6"/>
    <w:rsid w:val="00EA0423"/>
    <w:rsid w:val="00EA1A52"/>
    <w:rsid w:val="00EA4438"/>
    <w:rsid w:val="00EA4953"/>
    <w:rsid w:val="00EA79EE"/>
    <w:rsid w:val="00EB52D8"/>
    <w:rsid w:val="00EB64E9"/>
    <w:rsid w:val="00EB708C"/>
    <w:rsid w:val="00EB7377"/>
    <w:rsid w:val="00EB7EEE"/>
    <w:rsid w:val="00EC0F2F"/>
    <w:rsid w:val="00EC35D8"/>
    <w:rsid w:val="00EC56BC"/>
    <w:rsid w:val="00EC7553"/>
    <w:rsid w:val="00ED2A28"/>
    <w:rsid w:val="00ED2B5A"/>
    <w:rsid w:val="00ED2BBA"/>
    <w:rsid w:val="00ED588D"/>
    <w:rsid w:val="00EE0D1B"/>
    <w:rsid w:val="00EE2E92"/>
    <w:rsid w:val="00EE5D43"/>
    <w:rsid w:val="00EE6039"/>
    <w:rsid w:val="00EE78E3"/>
    <w:rsid w:val="00EF0269"/>
    <w:rsid w:val="00EF30E6"/>
    <w:rsid w:val="00EF4C2E"/>
    <w:rsid w:val="00EF55EE"/>
    <w:rsid w:val="00EF64B2"/>
    <w:rsid w:val="00F00845"/>
    <w:rsid w:val="00F01E83"/>
    <w:rsid w:val="00F067F8"/>
    <w:rsid w:val="00F06B3D"/>
    <w:rsid w:val="00F11832"/>
    <w:rsid w:val="00F135A1"/>
    <w:rsid w:val="00F143D9"/>
    <w:rsid w:val="00F2210E"/>
    <w:rsid w:val="00F2304B"/>
    <w:rsid w:val="00F237E4"/>
    <w:rsid w:val="00F25A2A"/>
    <w:rsid w:val="00F276BE"/>
    <w:rsid w:val="00F27F38"/>
    <w:rsid w:val="00F302E7"/>
    <w:rsid w:val="00F30623"/>
    <w:rsid w:val="00F30A49"/>
    <w:rsid w:val="00F329BF"/>
    <w:rsid w:val="00F34831"/>
    <w:rsid w:val="00F427B4"/>
    <w:rsid w:val="00F428AB"/>
    <w:rsid w:val="00F42C3D"/>
    <w:rsid w:val="00F453B1"/>
    <w:rsid w:val="00F56E9C"/>
    <w:rsid w:val="00F5754B"/>
    <w:rsid w:val="00F603AF"/>
    <w:rsid w:val="00F60FFF"/>
    <w:rsid w:val="00F61391"/>
    <w:rsid w:val="00F62263"/>
    <w:rsid w:val="00F657C5"/>
    <w:rsid w:val="00F66477"/>
    <w:rsid w:val="00F66A4B"/>
    <w:rsid w:val="00F70B9A"/>
    <w:rsid w:val="00F7120D"/>
    <w:rsid w:val="00F732D3"/>
    <w:rsid w:val="00F75C20"/>
    <w:rsid w:val="00F77412"/>
    <w:rsid w:val="00F817A5"/>
    <w:rsid w:val="00F874C5"/>
    <w:rsid w:val="00F878D3"/>
    <w:rsid w:val="00F90BAB"/>
    <w:rsid w:val="00F94BAE"/>
    <w:rsid w:val="00F97D7C"/>
    <w:rsid w:val="00FA185A"/>
    <w:rsid w:val="00FA35B9"/>
    <w:rsid w:val="00FA37D8"/>
    <w:rsid w:val="00FA3B3B"/>
    <w:rsid w:val="00FA4782"/>
    <w:rsid w:val="00FA52FB"/>
    <w:rsid w:val="00FB0428"/>
    <w:rsid w:val="00FB2BE5"/>
    <w:rsid w:val="00FB2E38"/>
    <w:rsid w:val="00FB39B3"/>
    <w:rsid w:val="00FB4C6E"/>
    <w:rsid w:val="00FB6448"/>
    <w:rsid w:val="00FC01EF"/>
    <w:rsid w:val="00FC1428"/>
    <w:rsid w:val="00FC4992"/>
    <w:rsid w:val="00FC64E2"/>
    <w:rsid w:val="00FC7BA8"/>
    <w:rsid w:val="00FD234F"/>
    <w:rsid w:val="00FD6331"/>
    <w:rsid w:val="00FD6350"/>
    <w:rsid w:val="00FD74FF"/>
    <w:rsid w:val="00FE2E5E"/>
    <w:rsid w:val="00FE5965"/>
    <w:rsid w:val="00FE6035"/>
    <w:rsid w:val="00FE7D6D"/>
    <w:rsid w:val="00FF0731"/>
    <w:rsid w:val="00FF1CC5"/>
    <w:rsid w:val="00FF53F5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1AADC371"/>
  <w15:docId w15:val="{C0BD814E-E69B-469D-9EB3-167DA6B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76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6C8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D6C8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6C88"/>
    <w:pPr>
      <w:jc w:val="both"/>
    </w:pPr>
  </w:style>
  <w:style w:type="paragraph" w:styleId="Tekstpodstawowy2">
    <w:name w:val="Body Text 2"/>
    <w:basedOn w:val="Normalny"/>
    <w:rsid w:val="002D6C8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2D6C8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2D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2D6C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6C8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92C08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E6B36"/>
    <w:rPr>
      <w:b/>
      <w:bCs/>
      <w:sz w:val="28"/>
      <w:szCs w:val="24"/>
    </w:rPr>
  </w:style>
  <w:style w:type="paragraph" w:customStyle="1" w:styleId="ZnakZnak1ZnakZnakZnakZnakZnakZnakZnakZnakZnakZnakZnakZnakZnakZnakZnakZnakZnakZnak0">
    <w:name w:val="Znak Znak1 Znak Znak Znak Znak Znak Znak Znak Znak Znak Znak Znak Znak Znak Znak Znak Znak Znak Znak"/>
    <w:basedOn w:val="Normalny"/>
    <w:rsid w:val="002A6213"/>
  </w:style>
  <w:style w:type="character" w:customStyle="1" w:styleId="StopkaZnak">
    <w:name w:val="Stopka Znak"/>
    <w:basedOn w:val="Domylnaczcionkaakapitu"/>
    <w:link w:val="Stopka"/>
    <w:uiPriority w:val="99"/>
    <w:rsid w:val="00ED2B5A"/>
    <w:rPr>
      <w:sz w:val="24"/>
      <w:szCs w:val="24"/>
    </w:rPr>
  </w:style>
  <w:style w:type="paragraph" w:customStyle="1" w:styleId="ZnakZnak1ZnakZnakZnakZnakZnakZnakZnakZnakZnakZnakZnakZnakZnakZnakZnakZnakZnakZnak1">
    <w:name w:val="Znak Znak1 Znak Znak Znak Znak Znak Znak Znak Znak Znak Znak Znak Znak Znak Znak Znak Znak Znak Znak"/>
    <w:basedOn w:val="Normalny"/>
    <w:rsid w:val="00E13416"/>
  </w:style>
  <w:style w:type="character" w:styleId="Nierozpoznanawzmianka">
    <w:name w:val="Unresolved Mention"/>
    <w:basedOn w:val="Domylnaczcionkaakapitu"/>
    <w:uiPriority w:val="99"/>
    <w:semiHidden/>
    <w:unhideWhenUsed/>
    <w:rsid w:val="00C55AEE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9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992"/>
  </w:style>
  <w:style w:type="character" w:styleId="Odwoanieprzypisudolnego">
    <w:name w:val="footnote reference"/>
    <w:basedOn w:val="Domylnaczcionkaakapitu"/>
    <w:uiPriority w:val="99"/>
    <w:semiHidden/>
    <w:unhideWhenUsed/>
    <w:rsid w:val="00FC4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igdalczyk@szpital.pi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E7B1-A7CF-4FC0-847C-138E17F0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6119</Words>
  <Characters>41117</Characters>
  <Application>Microsoft Office Word</Application>
  <DocSecurity>0</DocSecurity>
  <Lines>342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47142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Klaudia Klejc</cp:lastModifiedBy>
  <cp:revision>192</cp:revision>
  <cp:lastPrinted>2019-10-30T06:57:00Z</cp:lastPrinted>
  <dcterms:created xsi:type="dcterms:W3CDTF">2019-10-28T08:01:00Z</dcterms:created>
  <dcterms:modified xsi:type="dcterms:W3CDTF">2019-10-30T10:19:00Z</dcterms:modified>
</cp:coreProperties>
</file>